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CF" w:rsidRDefault="002060CF" w:rsidP="00E818D9">
      <w:pPr>
        <w:pStyle w:val="12"/>
        <w:pBdr>
          <w:bottom w:val="single" w:sz="12" w:space="0" w:color="auto"/>
        </w:pBdr>
        <w:spacing w:after="0"/>
        <w:jc w:val="right"/>
        <w:rPr>
          <w:b/>
          <w:sz w:val="28"/>
          <w:szCs w:val="28"/>
        </w:rPr>
      </w:pPr>
    </w:p>
    <w:p w:rsidR="00954B8F" w:rsidRPr="00954B8F" w:rsidRDefault="00954B8F" w:rsidP="00E818D9">
      <w:pPr>
        <w:pStyle w:val="5"/>
        <w:jc w:val="center"/>
        <w:rPr>
          <w:b/>
          <w:sz w:val="24"/>
          <w:szCs w:val="24"/>
        </w:rPr>
      </w:pPr>
      <w:r w:rsidRPr="00954B8F">
        <w:rPr>
          <w:b/>
          <w:sz w:val="24"/>
          <w:szCs w:val="24"/>
        </w:rPr>
        <w:t xml:space="preserve">Муниципальное бюджетное </w:t>
      </w:r>
    </w:p>
    <w:p w:rsidR="00954B8F" w:rsidRPr="00954B8F" w:rsidRDefault="00954B8F" w:rsidP="00E818D9">
      <w:pPr>
        <w:pStyle w:val="5"/>
        <w:jc w:val="center"/>
        <w:rPr>
          <w:b/>
          <w:sz w:val="24"/>
          <w:szCs w:val="24"/>
        </w:rPr>
      </w:pPr>
      <w:r w:rsidRPr="00954B8F">
        <w:rPr>
          <w:b/>
          <w:sz w:val="24"/>
          <w:szCs w:val="24"/>
        </w:rPr>
        <w:t>общеобразовательное   учреждение</w:t>
      </w:r>
    </w:p>
    <w:p w:rsidR="00954B8F" w:rsidRDefault="00954B8F" w:rsidP="00E818D9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 w:rsidRPr="00954B8F">
        <w:rPr>
          <w:b/>
          <w:bCs/>
        </w:rPr>
        <w:t>средняя общеобразовательная школа № 1</w:t>
      </w:r>
    </w:p>
    <w:p w:rsidR="00954B8F" w:rsidRPr="00954B8F" w:rsidRDefault="00954B8F" w:rsidP="00E818D9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 w:rsidRPr="00954B8F">
        <w:rPr>
          <w:b/>
          <w:bCs/>
        </w:rPr>
        <w:t xml:space="preserve"> им. З.Я.Лавровского станицы Ленинградской </w:t>
      </w:r>
    </w:p>
    <w:p w:rsidR="00954B8F" w:rsidRPr="00954B8F" w:rsidRDefault="00954B8F" w:rsidP="00E818D9">
      <w:pPr>
        <w:spacing w:after="0" w:line="240" w:lineRule="auto"/>
        <w:jc w:val="center"/>
        <w:rPr>
          <w:b/>
          <w:bCs/>
        </w:rPr>
      </w:pPr>
      <w:r w:rsidRPr="00954B8F">
        <w:rPr>
          <w:b/>
          <w:bCs/>
        </w:rPr>
        <w:t>муниципального образования Ленинградский район</w:t>
      </w:r>
    </w:p>
    <w:p w:rsidR="00954B8F" w:rsidRDefault="00954B8F" w:rsidP="00E818D9">
      <w:pPr>
        <w:widowControl w:val="0"/>
        <w:spacing w:after="0" w:line="240" w:lineRule="auto"/>
        <w:jc w:val="center"/>
      </w:pPr>
    </w:p>
    <w:p w:rsidR="002060CF" w:rsidRDefault="00954B8F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1137920</wp:posOffset>
            </wp:positionV>
            <wp:extent cx="1597025" cy="1392555"/>
            <wp:effectExtent l="19050" t="0" r="317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92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1137920</wp:posOffset>
            </wp:positionV>
            <wp:extent cx="1597025" cy="1392555"/>
            <wp:effectExtent l="19050" t="0" r="317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92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1137920</wp:posOffset>
            </wp:positionV>
            <wp:extent cx="1597025" cy="1392555"/>
            <wp:effectExtent l="19050" t="0" r="317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92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1137920</wp:posOffset>
            </wp:positionV>
            <wp:extent cx="1597025" cy="1392555"/>
            <wp:effectExtent l="19050" t="0" r="317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92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1137920</wp:posOffset>
            </wp:positionV>
            <wp:extent cx="1597025" cy="1392555"/>
            <wp:effectExtent l="19050" t="0" r="317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92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1137920</wp:posOffset>
            </wp:positionV>
            <wp:extent cx="1597025" cy="1392555"/>
            <wp:effectExtent l="19050" t="0" r="317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92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0CF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71600" cy="1400175"/>
            <wp:effectExtent l="19050" t="0" r="0" b="0"/>
            <wp:docPr id="1" name="Рисунок 1" descr="C:\Documents and Settings\teacher\Рабочий стол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88" cy="140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B8F">
        <w:rPr>
          <w:noProof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1151890</wp:posOffset>
            </wp:positionV>
            <wp:extent cx="1309370" cy="1392555"/>
            <wp:effectExtent l="0" t="0" r="508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92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B8F">
        <w:rPr>
          <w:noProof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8171180</wp:posOffset>
            </wp:positionH>
            <wp:positionV relativeFrom="paragraph">
              <wp:posOffset>1188720</wp:posOffset>
            </wp:positionV>
            <wp:extent cx="1309370" cy="1392555"/>
            <wp:effectExtent l="0" t="0" r="508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92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0CF" w:rsidRDefault="002060CF" w:rsidP="00E818D9">
      <w:pPr>
        <w:pStyle w:val="12"/>
        <w:pBdr>
          <w:bottom w:val="single" w:sz="12" w:space="31" w:color="auto"/>
        </w:pBdr>
        <w:spacing w:after="0"/>
        <w:jc w:val="right"/>
        <w:rPr>
          <w:b/>
          <w:sz w:val="28"/>
          <w:szCs w:val="28"/>
        </w:rPr>
      </w:pPr>
    </w:p>
    <w:p w:rsidR="002060CF" w:rsidRDefault="002060CF" w:rsidP="00E818D9">
      <w:pPr>
        <w:pStyle w:val="12"/>
        <w:pBdr>
          <w:bottom w:val="single" w:sz="12" w:space="31" w:color="auto"/>
        </w:pBdr>
        <w:spacing w:after="0"/>
        <w:jc w:val="right"/>
        <w:rPr>
          <w:b/>
          <w:sz w:val="28"/>
          <w:szCs w:val="28"/>
        </w:rPr>
      </w:pPr>
    </w:p>
    <w:p w:rsidR="002060CF" w:rsidRDefault="002060CF" w:rsidP="00E818D9">
      <w:pPr>
        <w:pStyle w:val="12"/>
        <w:pBdr>
          <w:bottom w:val="single" w:sz="12" w:space="31" w:color="auto"/>
        </w:pBdr>
        <w:spacing w:after="0"/>
        <w:jc w:val="right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48"/>
          <w:szCs w:val="48"/>
        </w:rPr>
      </w:pPr>
    </w:p>
    <w:p w:rsidR="006F3AE6" w:rsidRPr="00DB7401" w:rsidRDefault="006F3A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48"/>
          <w:szCs w:val="48"/>
        </w:rPr>
      </w:pPr>
    </w:p>
    <w:p w:rsidR="00CD72E6" w:rsidRPr="00CD72E6" w:rsidRDefault="00DB7401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Профилактика конфликтов</w:t>
      </w:r>
    </w:p>
    <w:p w:rsidR="00CD72E6" w:rsidRP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72"/>
          <w:szCs w:val="72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6F3AE6" w:rsidRDefault="006F3A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 педагог-психолог Н.Н. Жадобина</w:t>
      </w: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Е.В. Давиденко</w:t>
      </w: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CD72E6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6F3AE6" w:rsidRDefault="006F3A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DB7401" w:rsidRDefault="00CD72E6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2017год</w:t>
      </w:r>
    </w:p>
    <w:p w:rsidR="00DB7401" w:rsidRPr="00763E94" w:rsidRDefault="00DB7401" w:rsidP="00E818D9">
      <w:pPr>
        <w:pStyle w:val="12"/>
        <w:pBdr>
          <w:bottom w:val="single" w:sz="12" w:space="31" w:color="auto"/>
        </w:pBdr>
        <w:spacing w:after="0"/>
        <w:jc w:val="center"/>
        <w:rPr>
          <w:b/>
          <w:sz w:val="28"/>
          <w:szCs w:val="28"/>
        </w:rPr>
      </w:pPr>
    </w:p>
    <w:p w:rsidR="00DB7401" w:rsidRPr="00DB7401" w:rsidRDefault="00DB7401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A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рофилактика конфликтов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AE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Продуктивное поведение в конфликте.</w:t>
      </w:r>
    </w:p>
    <w:p w:rsidR="00763E94" w:rsidRPr="00763E94" w:rsidRDefault="00763E94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b/>
          <w:sz w:val="28"/>
          <w:szCs w:val="28"/>
        </w:rPr>
        <w:t>Цель:</w:t>
      </w:r>
      <w:r w:rsidR="00CD72E6">
        <w:rPr>
          <w:rFonts w:ascii="Times New Roman" w:hAnsi="Times New Roman" w:cs="Times New Roman"/>
          <w:sz w:val="28"/>
          <w:szCs w:val="28"/>
        </w:rPr>
        <w:t xml:space="preserve"> Научить подростков</w:t>
      </w:r>
      <w:r w:rsidRPr="00763E94">
        <w:rPr>
          <w:rFonts w:ascii="Times New Roman" w:hAnsi="Times New Roman" w:cs="Times New Roman"/>
          <w:sz w:val="28"/>
          <w:szCs w:val="28"/>
        </w:rPr>
        <w:t xml:space="preserve"> искать и находить помощь в трудных ситуациях.</w:t>
      </w:r>
    </w:p>
    <w:p w:rsidR="00763E94" w:rsidRPr="00763E94" w:rsidRDefault="00763E94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63E94">
        <w:rPr>
          <w:rFonts w:ascii="Times New Roman" w:hAnsi="Times New Roman" w:cs="Times New Roman"/>
          <w:sz w:val="28"/>
          <w:szCs w:val="28"/>
        </w:rPr>
        <w:t xml:space="preserve"> </w:t>
      </w:r>
      <w:r w:rsidRPr="00763E94">
        <w:rPr>
          <w:rFonts w:ascii="Times New Roman" w:hAnsi="Times New Roman" w:cs="Times New Roman"/>
          <w:sz w:val="28"/>
          <w:szCs w:val="28"/>
        </w:rPr>
        <w:tab/>
        <w:t>1. Актуализировать личный опыт.</w:t>
      </w:r>
    </w:p>
    <w:p w:rsidR="00763E94" w:rsidRPr="00763E94" w:rsidRDefault="00763E94" w:rsidP="00E818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2. </w:t>
      </w:r>
      <w:r w:rsidR="002060CF">
        <w:rPr>
          <w:rFonts w:ascii="Times New Roman" w:hAnsi="Times New Roman" w:cs="Times New Roman"/>
          <w:sz w:val="28"/>
          <w:szCs w:val="28"/>
        </w:rPr>
        <w:t>Формировать продуктивное поведение в конфликте.</w:t>
      </w:r>
    </w:p>
    <w:p w:rsidR="00763E94" w:rsidRDefault="00763E94" w:rsidP="00E818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3. Повысить самооценку и уверенность в себе.</w:t>
      </w:r>
    </w:p>
    <w:p w:rsidR="00BA3939" w:rsidRPr="00763E94" w:rsidRDefault="00BA3939" w:rsidP="00E818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приемлемый способ выхода (предупреждения) из конфликта.</w:t>
      </w:r>
    </w:p>
    <w:p w:rsidR="00763E94" w:rsidRPr="00763E94" w:rsidRDefault="00763E94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E6">
        <w:rPr>
          <w:rFonts w:ascii="Times New Roman" w:hAnsi="Times New Roman" w:cs="Times New Roman"/>
          <w:b/>
          <w:sz w:val="28"/>
          <w:szCs w:val="28"/>
        </w:rPr>
        <w:t>М</w:t>
      </w:r>
      <w:r w:rsidR="00BA3939">
        <w:rPr>
          <w:rFonts w:ascii="Times New Roman" w:hAnsi="Times New Roman" w:cs="Times New Roman"/>
          <w:b/>
          <w:sz w:val="28"/>
          <w:szCs w:val="28"/>
        </w:rPr>
        <w:t>есто проведения</w:t>
      </w:r>
      <w:r w:rsidRPr="00763E94">
        <w:rPr>
          <w:rFonts w:ascii="Times New Roman" w:hAnsi="Times New Roman" w:cs="Times New Roman"/>
          <w:b/>
          <w:sz w:val="28"/>
          <w:szCs w:val="28"/>
        </w:rPr>
        <w:t>:</w:t>
      </w:r>
      <w:r w:rsidR="00BA3939">
        <w:rPr>
          <w:rFonts w:ascii="Times New Roman" w:hAnsi="Times New Roman" w:cs="Times New Roman"/>
          <w:sz w:val="28"/>
          <w:szCs w:val="28"/>
        </w:rPr>
        <w:t xml:space="preserve"> кабинет № 214 МБОУ СОШ № 1</w:t>
      </w:r>
      <w:r w:rsidRPr="0076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94" w:rsidRDefault="00763E94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E94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BA3939">
        <w:rPr>
          <w:rFonts w:ascii="Times New Roman" w:hAnsi="Times New Roman" w:cs="Times New Roman"/>
          <w:sz w:val="28"/>
          <w:szCs w:val="28"/>
        </w:rPr>
        <w:t xml:space="preserve">:  </w:t>
      </w:r>
      <w:r w:rsidRPr="00763E94">
        <w:rPr>
          <w:rFonts w:ascii="Times New Roman" w:hAnsi="Times New Roman" w:cs="Times New Roman"/>
          <w:sz w:val="28"/>
          <w:szCs w:val="28"/>
        </w:rPr>
        <w:t xml:space="preserve">3 листа бумаги,  фломастеры,  </w:t>
      </w:r>
      <w:r w:rsidR="00BA3939">
        <w:rPr>
          <w:rFonts w:ascii="Times New Roman" w:hAnsi="Times New Roman" w:cs="Times New Roman"/>
          <w:sz w:val="28"/>
          <w:szCs w:val="28"/>
        </w:rPr>
        <w:t>ручки; интерактивн</w:t>
      </w:r>
      <w:r w:rsidR="00CD72E6">
        <w:rPr>
          <w:rFonts w:ascii="Times New Roman" w:hAnsi="Times New Roman" w:cs="Times New Roman"/>
          <w:sz w:val="28"/>
          <w:szCs w:val="28"/>
        </w:rPr>
        <w:t>ая доска, видео ролик «Спички»,</w:t>
      </w:r>
      <w:r w:rsidR="006A3F0A">
        <w:rPr>
          <w:rFonts w:ascii="Times New Roman" w:hAnsi="Times New Roman" w:cs="Times New Roman"/>
          <w:sz w:val="28"/>
          <w:szCs w:val="28"/>
        </w:rPr>
        <w:t xml:space="preserve"> </w:t>
      </w:r>
      <w:r w:rsidR="00BA3939">
        <w:rPr>
          <w:rFonts w:ascii="Times New Roman" w:hAnsi="Times New Roman" w:cs="Times New Roman"/>
          <w:sz w:val="28"/>
          <w:szCs w:val="28"/>
        </w:rPr>
        <w:t>презентация «Конфликт и пути его решения»</w:t>
      </w:r>
      <w:r w:rsidR="00954B8F">
        <w:rPr>
          <w:rFonts w:ascii="Times New Roman" w:hAnsi="Times New Roman" w:cs="Times New Roman"/>
          <w:sz w:val="28"/>
          <w:szCs w:val="28"/>
        </w:rPr>
        <w:t>, карточки.</w:t>
      </w:r>
      <w:r w:rsidRPr="0076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3939" w:rsidRPr="00BA3939" w:rsidRDefault="00BA3939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7 «Д» класса</w:t>
      </w:r>
    </w:p>
    <w:p w:rsidR="00763E94" w:rsidRPr="00763E94" w:rsidRDefault="00763E94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b/>
          <w:sz w:val="28"/>
          <w:szCs w:val="28"/>
        </w:rPr>
        <w:t>Проводили</w:t>
      </w:r>
      <w:r w:rsidRPr="00763E94">
        <w:rPr>
          <w:rFonts w:ascii="Times New Roman" w:hAnsi="Times New Roman" w:cs="Times New Roman"/>
          <w:sz w:val="28"/>
          <w:szCs w:val="28"/>
        </w:rPr>
        <w:t>: педагог-психолог МБ</w:t>
      </w:r>
      <w:r w:rsidR="00BA3939">
        <w:rPr>
          <w:rFonts w:ascii="Times New Roman" w:hAnsi="Times New Roman" w:cs="Times New Roman"/>
          <w:sz w:val="28"/>
          <w:szCs w:val="28"/>
        </w:rPr>
        <w:t>ОУ СОШ № 1 Н.Н. Жадобина, классный руководитель Давиденко Е.В.</w:t>
      </w:r>
      <w:r w:rsidRPr="0076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94" w:rsidRPr="00763E94" w:rsidRDefault="00763E94" w:rsidP="00E818D9">
      <w:pPr>
        <w:pStyle w:val="5"/>
        <w:keepLines/>
        <w:jc w:val="center"/>
        <w:rPr>
          <w:b/>
          <w:szCs w:val="28"/>
        </w:rPr>
      </w:pPr>
      <w:r w:rsidRPr="00763E94">
        <w:rPr>
          <w:b/>
          <w:szCs w:val="28"/>
        </w:rPr>
        <w:t>Содержание</w:t>
      </w:r>
    </w:p>
    <w:p w:rsidR="00763E94" w:rsidRPr="00763E94" w:rsidRDefault="00763E94" w:rsidP="00E818D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E94">
        <w:rPr>
          <w:rFonts w:ascii="Times New Roman" w:hAnsi="Times New Roman" w:cs="Times New Roman"/>
          <w:b/>
          <w:i/>
          <w:sz w:val="28"/>
          <w:szCs w:val="28"/>
        </w:rPr>
        <w:t>1. Вступительное слово ведущего</w:t>
      </w:r>
      <w:r w:rsidR="00E818D9">
        <w:rPr>
          <w:rFonts w:ascii="Times New Roman" w:hAnsi="Times New Roman" w:cs="Times New Roman"/>
          <w:b/>
          <w:i/>
          <w:sz w:val="28"/>
          <w:szCs w:val="28"/>
        </w:rPr>
        <w:t xml:space="preserve"> (педагога-психолога или классного руководителя)</w:t>
      </w:r>
    </w:p>
    <w:p w:rsidR="002060CF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Все люди сталкиваются с трудностями. Происходит что-то, что огорчает, расстраивает нас или, наоборот, сильно злит. Иногда нам грозят неприятности. Люди борются с трудностями, решают свои проблемы. Но иногда бывают такие ситуации, с которыми нам не по силам справиться одному, или слишком много трудностей сразу или неприятности</w:t>
      </w:r>
      <w:r w:rsidR="002060CF">
        <w:rPr>
          <w:rFonts w:ascii="Times New Roman" w:hAnsi="Times New Roman" w:cs="Times New Roman"/>
          <w:sz w:val="28"/>
          <w:szCs w:val="28"/>
        </w:rPr>
        <w:t xml:space="preserve"> длятся так долго, что мы устаём, исчерпав</w:t>
      </w:r>
      <w:r w:rsidRPr="00763E94">
        <w:rPr>
          <w:rFonts w:ascii="Times New Roman" w:hAnsi="Times New Roman" w:cs="Times New Roman"/>
          <w:sz w:val="28"/>
          <w:szCs w:val="28"/>
        </w:rPr>
        <w:t xml:space="preserve"> свои силы.</w:t>
      </w:r>
    </w:p>
    <w:p w:rsidR="00763E94" w:rsidRPr="002060CF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За примерами далеко ходить не надо</w:t>
      </w:r>
      <w:r w:rsidRPr="00763E94">
        <w:rPr>
          <w:rFonts w:ascii="Times New Roman" w:hAnsi="Times New Roman" w:cs="Times New Roman"/>
          <w:i/>
          <w:sz w:val="28"/>
          <w:szCs w:val="28"/>
        </w:rPr>
        <w:t>:</w:t>
      </w:r>
    </w:p>
    <w:p w:rsidR="00763E94" w:rsidRPr="00763E94" w:rsidRDefault="00763E94" w:rsidP="00E818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3E94">
        <w:rPr>
          <w:rFonts w:ascii="Times New Roman" w:hAnsi="Times New Roman" w:cs="Times New Roman"/>
          <w:i/>
          <w:sz w:val="28"/>
          <w:szCs w:val="28"/>
        </w:rPr>
        <w:t xml:space="preserve"> - хронические двойки, грозит второй год</w:t>
      </w:r>
    </w:p>
    <w:p w:rsidR="00763E94" w:rsidRPr="00763E94" w:rsidRDefault="00763E94" w:rsidP="00E81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E9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060CF">
        <w:rPr>
          <w:rFonts w:ascii="Times New Roman" w:hAnsi="Times New Roman" w:cs="Times New Roman"/>
          <w:i/>
          <w:sz w:val="28"/>
          <w:szCs w:val="28"/>
        </w:rPr>
        <w:t>тебя толкнули, ты упа</w:t>
      </w:r>
      <w:proofErr w:type="gramStart"/>
      <w:r w:rsidR="002060CF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="002060CF">
        <w:rPr>
          <w:rFonts w:ascii="Times New Roman" w:hAnsi="Times New Roman" w:cs="Times New Roman"/>
          <w:i/>
          <w:sz w:val="28"/>
          <w:szCs w:val="28"/>
        </w:rPr>
        <w:t>а) и сломал(а)</w:t>
      </w:r>
      <w:r w:rsidRPr="00763E94">
        <w:rPr>
          <w:rFonts w:ascii="Times New Roman" w:hAnsi="Times New Roman" w:cs="Times New Roman"/>
          <w:i/>
          <w:sz w:val="28"/>
          <w:szCs w:val="28"/>
        </w:rPr>
        <w:t xml:space="preserve"> ногу</w:t>
      </w:r>
    </w:p>
    <w:p w:rsidR="00763E94" w:rsidRPr="00763E94" w:rsidRDefault="00763E94" w:rsidP="00E81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E94">
        <w:rPr>
          <w:rFonts w:ascii="Times New Roman" w:hAnsi="Times New Roman" w:cs="Times New Roman"/>
          <w:i/>
          <w:sz w:val="28"/>
          <w:szCs w:val="28"/>
        </w:rPr>
        <w:t xml:space="preserve"> - дразнят в школе</w:t>
      </w:r>
    </w:p>
    <w:p w:rsidR="00763E94" w:rsidRPr="00763E94" w:rsidRDefault="00763E94" w:rsidP="00E81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E9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060CF">
        <w:rPr>
          <w:rFonts w:ascii="Times New Roman" w:hAnsi="Times New Roman" w:cs="Times New Roman"/>
          <w:i/>
          <w:sz w:val="28"/>
          <w:szCs w:val="28"/>
        </w:rPr>
        <w:t xml:space="preserve">бегал, толкались и </w:t>
      </w:r>
      <w:r w:rsidRPr="00763E94">
        <w:rPr>
          <w:rFonts w:ascii="Times New Roman" w:hAnsi="Times New Roman" w:cs="Times New Roman"/>
          <w:i/>
          <w:sz w:val="28"/>
          <w:szCs w:val="28"/>
        </w:rPr>
        <w:t xml:space="preserve"> разбили окно на перемене</w:t>
      </w:r>
      <w:r w:rsidR="002060CF">
        <w:rPr>
          <w:rFonts w:ascii="Times New Roman" w:hAnsi="Times New Roman" w:cs="Times New Roman"/>
          <w:i/>
          <w:sz w:val="28"/>
          <w:szCs w:val="28"/>
        </w:rPr>
        <w:t>.</w:t>
      </w:r>
    </w:p>
    <w:p w:rsidR="00763E94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Почти у всех людей бывают в жизни такие ситуации. И тогда мы чувствуем бессилие, слабость, беспомощность перед бедой, отчаяние. </w:t>
      </w:r>
    </w:p>
    <w:p w:rsidR="002060CF" w:rsidRDefault="002060CF" w:rsidP="00E81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0CF">
        <w:rPr>
          <w:rFonts w:ascii="Times New Roman" w:hAnsi="Times New Roman" w:cs="Times New Roman"/>
          <w:b/>
          <w:sz w:val="28"/>
          <w:szCs w:val="28"/>
        </w:rPr>
        <w:t xml:space="preserve">2. Посмотрите короткий видеоролик «Спички». </w:t>
      </w:r>
    </w:p>
    <w:p w:rsidR="00DB7401" w:rsidRPr="00DB7401" w:rsidRDefault="00DB7401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01">
        <w:rPr>
          <w:rFonts w:ascii="Times New Roman" w:hAnsi="Times New Roman" w:cs="Times New Roman"/>
          <w:sz w:val="28"/>
          <w:szCs w:val="28"/>
        </w:rPr>
        <w:t>Транслируется видеоролик «Спички»</w:t>
      </w:r>
      <w:r>
        <w:rPr>
          <w:rFonts w:ascii="Times New Roman" w:hAnsi="Times New Roman" w:cs="Times New Roman"/>
          <w:sz w:val="28"/>
          <w:szCs w:val="28"/>
        </w:rPr>
        <w:t>. После просмотра проводим короткое обсуждение уведенного фильма.</w:t>
      </w:r>
    </w:p>
    <w:p w:rsidR="00DB7401" w:rsidRDefault="002060CF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чём эта история? Совершенно верно, это конфликт интересов.</w:t>
      </w:r>
    </w:p>
    <w:p w:rsidR="00763E94" w:rsidRDefault="00763E9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01">
        <w:rPr>
          <w:rFonts w:ascii="Times New Roman" w:hAnsi="Times New Roman" w:cs="Times New Roman"/>
          <w:sz w:val="28"/>
          <w:szCs w:val="28"/>
        </w:rPr>
        <w:t xml:space="preserve">Это значит: НАМ НУЖНА ПОМОЩЬ! </w:t>
      </w:r>
    </w:p>
    <w:p w:rsidR="00FF2561" w:rsidRDefault="00FF2561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правила бесконфликтного общения. Но! Давайте определим, что такое конфликт.</w:t>
      </w:r>
    </w:p>
    <w:p w:rsidR="00FF2561" w:rsidRDefault="00FF2561" w:rsidP="00792F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18D9">
        <w:rPr>
          <w:rFonts w:ascii="Times New Roman" w:hAnsi="Times New Roman" w:cs="Times New Roman"/>
          <w:i/>
          <w:sz w:val="28"/>
          <w:szCs w:val="28"/>
        </w:rPr>
        <w:t xml:space="preserve">Конфликт – это спор, столкновение конкурирующих сторон за </w:t>
      </w:r>
      <w:r w:rsidR="00E818D9" w:rsidRPr="00E818D9">
        <w:rPr>
          <w:rFonts w:ascii="Times New Roman" w:hAnsi="Times New Roman" w:cs="Times New Roman"/>
          <w:i/>
          <w:sz w:val="28"/>
          <w:szCs w:val="28"/>
        </w:rPr>
        <w:t>владение чем-то таким, что одинаково ценится обеими сторонами.</w:t>
      </w:r>
    </w:p>
    <w:p w:rsidR="00E818D9" w:rsidRDefault="00E818D9" w:rsidP="00792F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Конфликт – это столкновение противоположно направленных целей, интересов, позиций, мнений, взглядов оппонентов или субъектов взаимодействия.</w:t>
      </w:r>
    </w:p>
    <w:p w:rsidR="00E818D9" w:rsidRPr="00E818D9" w:rsidRDefault="00E818D9" w:rsidP="00792F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Конфликт – это противоборство взаимосвязанных, но преследующих свои цели двух или более сторон.</w:t>
      </w:r>
    </w:p>
    <w:p w:rsidR="00763E94" w:rsidRPr="00763E94" w:rsidRDefault="00763E9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Запомните: искать, найти и воспользоваться помощью других людей – это и значит справиться с ситуацией!</w:t>
      </w:r>
    </w:p>
    <w:p w:rsidR="00763E94" w:rsidRDefault="006A3F0A" w:rsidP="00792F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63E94" w:rsidRPr="00763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18D9">
        <w:rPr>
          <w:rFonts w:ascii="Times New Roman" w:hAnsi="Times New Roman" w:cs="Times New Roman"/>
          <w:b/>
          <w:i/>
          <w:sz w:val="28"/>
          <w:szCs w:val="28"/>
        </w:rPr>
        <w:t>Причины возникновения конфликтов</w:t>
      </w:r>
    </w:p>
    <w:p w:rsidR="00792F3D" w:rsidRPr="0069223D" w:rsidRDefault="00792F3D" w:rsidP="006922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69223D">
        <w:rPr>
          <w:rFonts w:ascii="Times New Roman" w:hAnsi="Times New Roman" w:cs="Times New Roman"/>
          <w:sz w:val="28"/>
          <w:szCs w:val="28"/>
          <w:u w:val="single"/>
        </w:rPr>
        <w:t>Факторы, способствующие возникновению и развитию конфликта:</w:t>
      </w:r>
    </w:p>
    <w:p w:rsidR="00792F3D" w:rsidRPr="006922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23D">
        <w:rPr>
          <w:rFonts w:ascii="Times New Roman" w:hAnsi="Times New Roman" w:cs="Times New Roman"/>
          <w:sz w:val="28"/>
          <w:szCs w:val="28"/>
        </w:rPr>
        <w:t>Перебивание партнёра.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Принижение партнёра.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негативных оценок в отношении партнёра, его слов, поступков.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Подчёркивание разницы между собой и партнёром.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Преуменьшение вклада партнёра в общее дело и преувеличение своего вклада.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Мелочные придирки.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Искусственное создание дефицита времени для решения проблем.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убыстрение темпа беседы.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непонимание или нежелание понять партнёра.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или потеря эмоционального контакта с партнёром.</w:t>
      </w:r>
    </w:p>
    <w:p w:rsidR="00792F3D" w:rsidRDefault="00792F3D" w:rsidP="00792F3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Избегание пространственной близости и контакта глаз с партнёром. </w:t>
      </w:r>
    </w:p>
    <w:p w:rsidR="00792F3D" w:rsidRPr="00241A4D" w:rsidRDefault="00241A4D" w:rsidP="00241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92F3D" w:rsidRPr="00241A4D">
        <w:rPr>
          <w:rFonts w:ascii="Times New Roman" w:hAnsi="Times New Roman" w:cs="Times New Roman"/>
          <w:b/>
          <w:sz w:val="28"/>
          <w:szCs w:val="28"/>
        </w:rPr>
        <w:t xml:space="preserve">Предлагаем </w:t>
      </w:r>
      <w:r w:rsidR="0069223D" w:rsidRPr="00241A4D">
        <w:rPr>
          <w:rFonts w:ascii="Times New Roman" w:hAnsi="Times New Roman" w:cs="Times New Roman"/>
          <w:b/>
          <w:sz w:val="28"/>
          <w:szCs w:val="28"/>
        </w:rPr>
        <w:t>игру</w:t>
      </w:r>
      <w:r w:rsidR="00792F3D" w:rsidRPr="00241A4D">
        <w:rPr>
          <w:rFonts w:ascii="Times New Roman" w:hAnsi="Times New Roman" w:cs="Times New Roman"/>
          <w:b/>
          <w:sz w:val="28"/>
          <w:szCs w:val="28"/>
        </w:rPr>
        <w:t xml:space="preserve"> «Испуганный ёжик»</w:t>
      </w:r>
      <w:r w:rsidR="0069223D" w:rsidRPr="00241A4D">
        <w:rPr>
          <w:rFonts w:ascii="Times New Roman" w:hAnsi="Times New Roman" w:cs="Times New Roman"/>
          <w:b/>
          <w:sz w:val="28"/>
          <w:szCs w:val="28"/>
        </w:rPr>
        <w:t>.</w:t>
      </w:r>
    </w:p>
    <w:p w:rsidR="0069223D" w:rsidRDefault="0069223D" w:rsidP="006922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видел ежа? В случае опасности он сворачивается в клубок. Сейчас один из вас будет ежом, который сильно испугался лисы. Ёж сворачивается калачиком. Представьте, что вас обнюхала лиса, вам стало совсем жутко. Вы чувствуете страх, обиду на жизнь, свою беспомощность и свернулись в крепкий клубок, чтобы защитить свой нос и живот, выпустив свои колючки.</w:t>
      </w:r>
    </w:p>
    <w:p w:rsidR="0069223D" w:rsidRDefault="0069223D" w:rsidP="006922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изображает испуганного ежа, свернувшегося в клубок. Задача другого, изображающего лису, развернуть ежа, найти подход, создать условия, при которых ёж сам захочет развернуться</w:t>
      </w:r>
      <w:r w:rsidR="00CD4CB3">
        <w:rPr>
          <w:rFonts w:ascii="Times New Roman" w:hAnsi="Times New Roman" w:cs="Times New Roman"/>
          <w:sz w:val="28"/>
          <w:szCs w:val="28"/>
        </w:rPr>
        <w:t>. Запрещается: сила, щекотка, уговаривание.</w:t>
      </w:r>
    </w:p>
    <w:p w:rsidR="00CD4CB3" w:rsidRDefault="00CD4CB3" w:rsidP="006922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участники меняются ролями.</w:t>
      </w:r>
    </w:p>
    <w:p w:rsidR="00CD4CB3" w:rsidRDefault="00CD4CB3" w:rsidP="006922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41A4D">
        <w:rPr>
          <w:rFonts w:ascii="Times New Roman" w:hAnsi="Times New Roman" w:cs="Times New Roman"/>
          <w:sz w:val="28"/>
          <w:szCs w:val="28"/>
          <w:u w:val="single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: что вы чувствовали, когда были ёжиками? Какая роль понравилась больше? Как пытались установить контакт, вызвать доверие? Что помогло, что было трудно? </w:t>
      </w:r>
    </w:p>
    <w:p w:rsidR="00CD4CB3" w:rsidRPr="00CD4CB3" w:rsidRDefault="00CD4CB3" w:rsidP="00CD4CB3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41A4D">
        <w:rPr>
          <w:rFonts w:ascii="Times New Roman" w:hAnsi="Times New Roman" w:cs="Times New Roman"/>
          <w:i/>
          <w:sz w:val="28"/>
          <w:szCs w:val="28"/>
          <w:u w:val="single"/>
        </w:rPr>
        <w:t>Информация: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трудный подросток напоминает </w:t>
      </w:r>
      <w:r w:rsidRPr="00CD4CB3">
        <w:rPr>
          <w:rFonts w:ascii="Times New Roman" w:hAnsi="Times New Roman" w:cs="Times New Roman"/>
          <w:i/>
          <w:sz w:val="28"/>
          <w:szCs w:val="28"/>
        </w:rPr>
        <w:t xml:space="preserve">раненого ежа. Активно пытаясь помочь ему, вы наталкиваетесь на колючки. </w:t>
      </w:r>
      <w:r>
        <w:rPr>
          <w:rFonts w:ascii="Times New Roman" w:hAnsi="Times New Roman" w:cs="Times New Roman"/>
          <w:i/>
          <w:sz w:val="28"/>
          <w:szCs w:val="28"/>
        </w:rPr>
        <w:t>В ответ на любовь, предложение помощи, содействие вы можете встретить закрытость, сопротивление, отторжение, злобу. Чтобы пройти этот путь, следует запастись</w:t>
      </w:r>
      <w:r w:rsidR="00241A4D">
        <w:rPr>
          <w:rFonts w:ascii="Times New Roman" w:hAnsi="Times New Roman" w:cs="Times New Roman"/>
          <w:i/>
          <w:sz w:val="28"/>
          <w:szCs w:val="28"/>
        </w:rPr>
        <w:t xml:space="preserve"> терпением и верой в успех. Осуждение и запреты в такой ситуации только ожесточают подростка. Нужно помнить главное: дети нуждаются в помощи и поддержке, им остро не хватает понимания, тепла, заботы, их мучает собственная неопределённость, одиночество.</w:t>
      </w:r>
    </w:p>
    <w:p w:rsidR="00CD4CB3" w:rsidRPr="00241A4D" w:rsidRDefault="00241A4D" w:rsidP="006922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41A4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существуют некие принципы и шаги в общении с подростками.</w:t>
      </w:r>
    </w:p>
    <w:p w:rsidR="00241A4D" w:rsidRDefault="00241A4D" w:rsidP="0079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Причины возникновения конфликтов</w:t>
      </w:r>
      <w:r w:rsidR="00FD2DED">
        <w:rPr>
          <w:rFonts w:ascii="Times New Roman" w:hAnsi="Times New Roman" w:cs="Times New Roman"/>
          <w:b/>
          <w:sz w:val="28"/>
          <w:szCs w:val="28"/>
        </w:rPr>
        <w:t xml:space="preserve"> и способы разрешения</w:t>
      </w:r>
      <w:r w:rsidR="007228AC">
        <w:rPr>
          <w:rFonts w:ascii="Times New Roman" w:hAnsi="Times New Roman" w:cs="Times New Roman"/>
          <w:b/>
          <w:sz w:val="28"/>
          <w:szCs w:val="28"/>
        </w:rPr>
        <w:t xml:space="preserve"> конфликтов</w:t>
      </w:r>
    </w:p>
    <w:p w:rsidR="00241A4D" w:rsidRDefault="00241A4D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борьба за власть, за престиж, за влияние, за авторитет;</w:t>
      </w:r>
    </w:p>
    <w:p w:rsidR="00241A4D" w:rsidRDefault="00241A4D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перебивание  партнёра;</w:t>
      </w:r>
    </w:p>
    <w:p w:rsidR="00241A4D" w:rsidRDefault="00241A4D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принижение;</w:t>
      </w:r>
    </w:p>
    <w:p w:rsidR="00241A4D" w:rsidRDefault="00241A4D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C04">
        <w:rPr>
          <w:rFonts w:ascii="Times New Roman" w:hAnsi="Times New Roman" w:cs="Times New Roman"/>
          <w:sz w:val="28"/>
          <w:szCs w:val="28"/>
        </w:rPr>
        <w:t>высказывание негативных оценок;</w:t>
      </w:r>
    </w:p>
    <w:p w:rsidR="00D60C04" w:rsidRDefault="00D60C0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мелочные придирки;</w:t>
      </w:r>
    </w:p>
    <w:p w:rsidR="00D60C04" w:rsidRDefault="00D60C0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непонимание или нежелание понять;</w:t>
      </w:r>
    </w:p>
    <w:p w:rsidR="00D60C04" w:rsidRDefault="00D60C0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избегание пространственного контакта</w:t>
      </w:r>
      <w:r w:rsidR="00FD2DED">
        <w:rPr>
          <w:rFonts w:ascii="Times New Roman" w:hAnsi="Times New Roman" w:cs="Times New Roman"/>
          <w:sz w:val="28"/>
          <w:szCs w:val="28"/>
        </w:rPr>
        <w:t>.</w:t>
      </w:r>
    </w:p>
    <w:p w:rsidR="00D60C04" w:rsidRDefault="007228AC" w:rsidP="0072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разрешения конфликтов</w:t>
      </w:r>
    </w:p>
    <w:p w:rsidR="007228AC" w:rsidRDefault="007228AC" w:rsidP="0072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3190"/>
        <w:gridCol w:w="3191"/>
      </w:tblGrid>
      <w:tr w:rsidR="007228AC" w:rsidTr="00262276">
        <w:tc>
          <w:tcPr>
            <w:tcW w:w="3190" w:type="dxa"/>
            <w:vMerge w:val="restart"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Компромисс </w:t>
            </w:r>
          </w:p>
        </w:tc>
        <w:tc>
          <w:tcPr>
            <w:tcW w:w="3190" w:type="dxa"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Переговоры</w:t>
            </w:r>
          </w:p>
        </w:tc>
      </w:tr>
      <w:tr w:rsidR="007228AC" w:rsidTr="00262276">
        <w:trPr>
          <w:trHeight w:val="322"/>
        </w:trPr>
        <w:tc>
          <w:tcPr>
            <w:tcW w:w="3190" w:type="dxa"/>
            <w:vMerge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</w:t>
            </w:r>
          </w:p>
        </w:tc>
        <w:tc>
          <w:tcPr>
            <w:tcW w:w="3191" w:type="dxa"/>
            <w:vMerge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AC" w:rsidTr="00262276">
        <w:trPr>
          <w:trHeight w:val="322"/>
        </w:trPr>
        <w:tc>
          <w:tcPr>
            <w:tcW w:w="3190" w:type="dxa"/>
            <w:vMerge w:val="restart"/>
          </w:tcPr>
          <w:p w:rsidR="00262276" w:rsidRDefault="00262276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Сотрудничество </w:t>
            </w:r>
          </w:p>
        </w:tc>
        <w:tc>
          <w:tcPr>
            <w:tcW w:w="3190" w:type="dxa"/>
            <w:vMerge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262276" w:rsidRDefault="00262276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силы</w:t>
            </w:r>
          </w:p>
        </w:tc>
      </w:tr>
      <w:tr w:rsidR="007228AC" w:rsidTr="00262276">
        <w:tc>
          <w:tcPr>
            <w:tcW w:w="3190" w:type="dxa"/>
            <w:vMerge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62276" w:rsidRDefault="00262276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Уступка </w:t>
            </w:r>
          </w:p>
        </w:tc>
        <w:tc>
          <w:tcPr>
            <w:tcW w:w="3191" w:type="dxa"/>
            <w:vMerge/>
          </w:tcPr>
          <w:p w:rsidR="007228AC" w:rsidRDefault="007228AC" w:rsidP="0079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28AC" w:rsidRPr="007228AC" w:rsidRDefault="007228AC" w:rsidP="0079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E94" w:rsidRPr="00763E94" w:rsidRDefault="00763E9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 - Какая бывает помощь, в чем она может состоять?</w:t>
      </w:r>
    </w:p>
    <w:p w:rsidR="00763E94" w:rsidRPr="00763E94" w:rsidRDefault="00763E9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Дети отвечают на вопрос, учитель прикрепляет к доске таблички:</w:t>
      </w:r>
    </w:p>
    <w:p w:rsidR="00763E94" w:rsidRPr="00763E94" w:rsidRDefault="00763E94" w:rsidP="00792F3D">
      <w:pPr>
        <w:pStyle w:val="12"/>
        <w:spacing w:after="0"/>
        <w:rPr>
          <w:sz w:val="28"/>
          <w:szCs w:val="28"/>
        </w:rPr>
      </w:pPr>
      <w:r w:rsidRPr="00763E94">
        <w:rPr>
          <w:sz w:val="28"/>
          <w:szCs w:val="28"/>
        </w:rPr>
        <w:t xml:space="preserve">                 УСЛУГА                                  ДЕНЬГИ                          ОБУЧЕНИЕ  </w:t>
      </w:r>
    </w:p>
    <w:p w:rsidR="00763E94" w:rsidRPr="00763E94" w:rsidRDefault="00763E9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               МОРАЛЬНАЯ ПОДДЕРЖКА                     ИНФОРМАЦИЯ</w:t>
      </w:r>
    </w:p>
    <w:p w:rsidR="00763E94" w:rsidRDefault="00763E94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(нужно иметь несколько пустых табличек про запас, на случай, если дети назовут что-нибудь еще).</w:t>
      </w:r>
    </w:p>
    <w:p w:rsidR="007228AC" w:rsidRDefault="007228AC" w:rsidP="0079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8A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D3848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«Праздничный </w:t>
      </w:r>
      <w:r w:rsidR="00262276">
        <w:rPr>
          <w:rFonts w:ascii="Times New Roman" w:hAnsi="Times New Roman" w:cs="Times New Roman"/>
          <w:b/>
          <w:sz w:val="28"/>
          <w:szCs w:val="28"/>
        </w:rPr>
        <w:t>пирог»</w:t>
      </w:r>
    </w:p>
    <w:p w:rsidR="00670510" w:rsidRPr="00670510" w:rsidRDefault="00670510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510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7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76" w:rsidRDefault="006D3848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Разрежете сами, </w:t>
      </w:r>
      <w:r w:rsidR="00567D25">
        <w:rPr>
          <w:rFonts w:ascii="Times New Roman" w:hAnsi="Times New Roman" w:cs="Times New Roman"/>
          <w:sz w:val="28"/>
          <w:szCs w:val="28"/>
        </w:rPr>
        <w:t xml:space="preserve">на своё усмотрение, </w:t>
      </w:r>
      <w:proofErr w:type="gramStart"/>
      <w:r w:rsidR="00567D25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567D25">
        <w:rPr>
          <w:rFonts w:ascii="Times New Roman" w:hAnsi="Times New Roman" w:cs="Times New Roman"/>
          <w:sz w:val="28"/>
          <w:szCs w:val="28"/>
        </w:rPr>
        <w:t xml:space="preserve"> какой кусок – не важно, себе – лучший.</w:t>
      </w:r>
    </w:p>
    <w:p w:rsidR="00567D25" w:rsidRDefault="00567D25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Постараетесь поделить поровну</w:t>
      </w:r>
      <w:r w:rsidR="008D6682">
        <w:rPr>
          <w:rFonts w:ascii="Times New Roman" w:hAnsi="Times New Roman" w:cs="Times New Roman"/>
          <w:sz w:val="28"/>
          <w:szCs w:val="28"/>
        </w:rPr>
        <w:t xml:space="preserve"> между всеми участниками праздника, включая себя.</w:t>
      </w:r>
    </w:p>
    <w:p w:rsidR="008D6682" w:rsidRDefault="008D6682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Скажете, что пирога вам не очень хочется, пусть он весь достанется гостям, вот шоколадные фиг</w:t>
      </w:r>
      <w:r w:rsidR="00670510">
        <w:rPr>
          <w:rFonts w:ascii="Times New Roman" w:hAnsi="Times New Roman" w:cs="Times New Roman"/>
          <w:sz w:val="28"/>
          <w:szCs w:val="28"/>
        </w:rPr>
        <w:t>урки вы бы съели.</w:t>
      </w:r>
    </w:p>
    <w:p w:rsidR="00670510" w:rsidRDefault="00670510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Откажетесь резать, попросите кого-нибудь из гостей или родных, дабы никого не обидеть.</w:t>
      </w:r>
    </w:p>
    <w:p w:rsidR="00670510" w:rsidRDefault="00670510" w:rsidP="007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Учтёте пожелания гостей.</w:t>
      </w:r>
    </w:p>
    <w:p w:rsidR="00670510" w:rsidRDefault="00670510" w:rsidP="00670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510">
        <w:rPr>
          <w:rFonts w:ascii="Times New Roman" w:hAnsi="Times New Roman" w:cs="Times New Roman"/>
          <w:i/>
          <w:sz w:val="28"/>
          <w:szCs w:val="28"/>
        </w:rPr>
        <w:t>Стратегия поведения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70510" w:rsidTr="00670510">
        <w:tc>
          <w:tcPr>
            <w:tcW w:w="4785" w:type="dxa"/>
          </w:tcPr>
          <w:p w:rsidR="00670510" w:rsidRDefault="000A7AD9" w:rsidP="0067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поведения</w:t>
            </w:r>
          </w:p>
        </w:tc>
        <w:tc>
          <w:tcPr>
            <w:tcW w:w="4786" w:type="dxa"/>
          </w:tcPr>
          <w:p w:rsidR="00670510" w:rsidRDefault="000A7AD9" w:rsidP="0067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стратегии</w:t>
            </w:r>
          </w:p>
        </w:tc>
      </w:tr>
      <w:tr w:rsidR="00670510" w:rsidRPr="0013653B" w:rsidTr="00670510">
        <w:tc>
          <w:tcPr>
            <w:tcW w:w="4785" w:type="dxa"/>
          </w:tcPr>
          <w:p w:rsidR="00670510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3B">
              <w:rPr>
                <w:rFonts w:ascii="Times New Roman" w:hAnsi="Times New Roman" w:cs="Times New Roman"/>
                <w:sz w:val="24"/>
                <w:szCs w:val="24"/>
              </w:rPr>
              <w:t>Конкуренция, соперничество</w:t>
            </w:r>
          </w:p>
          <w:p w:rsidR="0013653B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3B">
              <w:rPr>
                <w:rFonts w:ascii="Times New Roman" w:hAnsi="Times New Roman" w:cs="Times New Roman"/>
                <w:sz w:val="24"/>
                <w:szCs w:val="24"/>
              </w:rPr>
              <w:t>(«акула»)</w:t>
            </w:r>
          </w:p>
        </w:tc>
        <w:tc>
          <w:tcPr>
            <w:tcW w:w="4786" w:type="dxa"/>
          </w:tcPr>
          <w:p w:rsidR="00670510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добиться удовлетворения своих интересов в ущерб другому</w:t>
            </w:r>
          </w:p>
        </w:tc>
      </w:tr>
      <w:tr w:rsidR="00670510" w:rsidRPr="0013653B" w:rsidTr="00670510">
        <w:tc>
          <w:tcPr>
            <w:tcW w:w="4785" w:type="dxa"/>
          </w:tcPr>
          <w:p w:rsidR="00670510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13653B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(«сова»)</w:t>
            </w:r>
          </w:p>
        </w:tc>
        <w:tc>
          <w:tcPr>
            <w:tcW w:w="4786" w:type="dxa"/>
          </w:tcPr>
          <w:p w:rsidR="00670510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Выбор, максимально отвечающий интересам обеих сторон</w:t>
            </w:r>
          </w:p>
        </w:tc>
      </w:tr>
      <w:tr w:rsidR="00670510" w:rsidRPr="0013653B" w:rsidTr="00670510">
        <w:tc>
          <w:tcPr>
            <w:tcW w:w="4785" w:type="dxa"/>
          </w:tcPr>
          <w:p w:rsidR="00670510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  <w:p w:rsidR="0013653B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(«лиса»)</w:t>
            </w:r>
          </w:p>
        </w:tc>
        <w:tc>
          <w:tcPr>
            <w:tcW w:w="4786" w:type="dxa"/>
          </w:tcPr>
          <w:p w:rsidR="00670510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Выбор, при котором каждая сторона что-то выигрывает, но и что-то теряет</w:t>
            </w:r>
          </w:p>
        </w:tc>
      </w:tr>
      <w:tr w:rsidR="00670510" w:rsidRPr="0013653B" w:rsidTr="00670510">
        <w:tc>
          <w:tcPr>
            <w:tcW w:w="4785" w:type="dxa"/>
          </w:tcPr>
          <w:p w:rsidR="00670510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Избегание, уклонение </w:t>
            </w:r>
          </w:p>
          <w:p w:rsidR="0013653B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(«черепашка»)</w:t>
            </w:r>
          </w:p>
        </w:tc>
        <w:tc>
          <w:tcPr>
            <w:tcW w:w="4786" w:type="dxa"/>
          </w:tcPr>
          <w:p w:rsidR="00670510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от конфликтных ситуаций, отсутствие как стремления к сотрудничеству, так и попыток достижения собственных целей</w:t>
            </w:r>
          </w:p>
        </w:tc>
      </w:tr>
      <w:tr w:rsidR="00670510" w:rsidRPr="0013653B" w:rsidTr="00670510">
        <w:tc>
          <w:tcPr>
            <w:tcW w:w="4785" w:type="dxa"/>
          </w:tcPr>
          <w:p w:rsidR="00670510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  <w:p w:rsidR="0013653B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(«медвежонок»)</w:t>
            </w:r>
          </w:p>
        </w:tc>
        <w:tc>
          <w:tcPr>
            <w:tcW w:w="4786" w:type="dxa"/>
          </w:tcPr>
          <w:p w:rsidR="00670510" w:rsidRPr="0013653B" w:rsidRDefault="0013653B" w:rsidP="0067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Принесение в жертву собственных интересов ради интересов другого</w:t>
            </w:r>
          </w:p>
        </w:tc>
      </w:tr>
    </w:tbl>
    <w:p w:rsidR="00670510" w:rsidRDefault="00670510" w:rsidP="00670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53B" w:rsidRDefault="0013653B" w:rsidP="00670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53B">
        <w:rPr>
          <w:rFonts w:ascii="Times New Roman" w:hAnsi="Times New Roman" w:cs="Times New Roman"/>
          <w:b/>
          <w:sz w:val="28"/>
          <w:szCs w:val="28"/>
        </w:rPr>
        <w:lastRenderedPageBreak/>
        <w:t>7. Пути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 конфликта</w:t>
      </w:r>
    </w:p>
    <w:p w:rsidR="0013653B" w:rsidRDefault="0013653B" w:rsidP="0067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3B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обсудить пути выхода из конфликта</w:t>
      </w:r>
      <w:r w:rsidR="004F2A4D">
        <w:rPr>
          <w:rFonts w:ascii="Times New Roman" w:hAnsi="Times New Roman" w:cs="Times New Roman"/>
          <w:sz w:val="28"/>
          <w:szCs w:val="28"/>
        </w:rPr>
        <w:t>.</w:t>
      </w:r>
    </w:p>
    <w:p w:rsidR="004F2A4D" w:rsidRP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A4D">
        <w:rPr>
          <w:rFonts w:ascii="Times New Roman" w:hAnsi="Times New Roman" w:cs="Times New Roman"/>
          <w:sz w:val="28"/>
          <w:szCs w:val="28"/>
        </w:rPr>
        <w:t>Прежде чем вы вступите в конфликтную ситуацию, подумайте над тем какой результат от этого вы хотите получить.</w:t>
      </w:r>
    </w:p>
    <w:p w:rsid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 том, что этот результат для вас действительно важен.</w:t>
      </w:r>
    </w:p>
    <w:p w:rsid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конфликте признавайте не только свои интересы, но и интересы другого человека.</w:t>
      </w:r>
    </w:p>
    <w:p w:rsid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этику поведения в конфликтной ситуации, решайте проблемы, а не сводите счёты.</w:t>
      </w:r>
    </w:p>
    <w:p w:rsid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тверды и открыты, если убеждены в своей правоте.</w:t>
      </w:r>
    </w:p>
    <w:p w:rsid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Заставьте себя слышать доводы своего оппонента.</w:t>
      </w:r>
    </w:p>
    <w:p w:rsid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унижайте и не оскорбляйте другого человека, чтобы потом не сгорать от стыда и не раскаиваться.</w:t>
      </w:r>
    </w:p>
    <w:p w:rsid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справедливы и честны в конфликте, не жалейте себя.</w:t>
      </w:r>
    </w:p>
    <w:p w:rsid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Умейте вовремя остановиться.</w:t>
      </w:r>
    </w:p>
    <w:p w:rsidR="004F2A4D" w:rsidRPr="004F2A4D" w:rsidRDefault="004F2A4D" w:rsidP="004F2A4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Дорожите собственным уважением, решаясь вступить в конфликт с тем, кто слабее вас.</w:t>
      </w:r>
    </w:p>
    <w:p w:rsidR="00763E94" w:rsidRPr="0013653B" w:rsidRDefault="004F2A4D" w:rsidP="00792F3D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A3F0A" w:rsidRPr="001365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63E94" w:rsidRPr="0013653B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 ведущего. К кому обратиться?</w:t>
      </w:r>
    </w:p>
    <w:p w:rsidR="00763E94" w:rsidRPr="0013653B" w:rsidRDefault="00763E94" w:rsidP="00792F3D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3B">
        <w:rPr>
          <w:rFonts w:ascii="Times New Roman" w:hAnsi="Times New Roman" w:cs="Times New Roman"/>
          <w:sz w:val="28"/>
          <w:szCs w:val="28"/>
        </w:rPr>
        <w:t xml:space="preserve">На доске вывешивается плакат «Социальная сеть». </w:t>
      </w:r>
    </w:p>
    <w:p w:rsidR="00763E94" w:rsidRPr="0013653B" w:rsidRDefault="00763E94" w:rsidP="00792F3D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СЕСТРА</w:t>
      </w:r>
    </w:p>
    <w:p w:rsidR="00763E94" w:rsidRPr="0013653B" w:rsidRDefault="007C4518" w:rsidP="00E818D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6" style="position:absolute;left:0;text-align:left;margin-left:165.6pt;margin-top:3.5pt;width:177.75pt;height:90.5pt;z-index:251661824" coordorigin="4752,12917" coordsize="3555,1810">
            <v:line id="_x0000_s1027" style="position:absolute;flip:y" from="6676,13097" to="7407,13825" o:allowincell="f">
              <v:stroke endarrow="block"/>
            </v:line>
            <v:line id="_x0000_s1028" style="position:absolute;flip:y" from="6863,13637" to="8307,14007" o:allowincell="f">
              <v:stroke endarrow="block"/>
            </v:line>
            <v:line id="_x0000_s1029" style="position:absolute;flip:x y" from="5607,13097" to="6302,13824" o:allowincell="f">
              <v:stroke endarrow="block"/>
            </v:line>
            <v:line id="_x0000_s1030" style="position:absolute;flip:x" from="4932,14055" to="6192,14055" o:allowincell="f">
              <v:stroke endarrow="block"/>
            </v:line>
            <v:line id="_x0000_s1031" style="position:absolute;flip:x" from="5112,14161" to="6192,14341" o:allowincell="f">
              <v:stroke endarrow="block"/>
            </v:line>
            <v:line id="_x0000_s1032" style="position:absolute;flip:x" from="5292,14161" to="6192,14701" o:allowincell="f">
              <v:stroke endarrow="block"/>
            </v:line>
            <v:line id="_x0000_s1033" style="position:absolute;flip:x" from="5741,14161" to="6372,14727" o:allowincell="f">
              <v:stroke endarrow="block"/>
            </v:line>
            <v:line id="_x0000_s1034" style="position:absolute" from="6687,14177" to="8082,14193">
              <v:stroke endarrow="block"/>
            </v:line>
            <v:line id="_x0000_s1035" style="position:absolute" from="6687,14177" to="7722,14553">
              <v:stroke endarrow="block"/>
            </v:line>
            <v:line id="_x0000_s1036" style="position:absolute" from="6372,14161" to="7050,14727" o:allowincell="f">
              <v:stroke endarrow="block"/>
            </v:line>
            <v:line id="_x0000_s1037" style="position:absolute;flip:y" from="6507,12917" to="6687,13817">
              <v:stroke endarrow="block"/>
            </v:line>
            <v:line id="_x0000_s1038" style="position:absolute;flip:x y" from="4752,13303" to="5928,13825" o:allowincell="f">
              <v:stroke endarrow="block"/>
            </v:line>
            <v:line id="_x0000_s1039" style="position:absolute;flip:y" from="6687,13457" to="8127,14006">
              <v:stroke endarrow="block"/>
            </v:line>
          </v:group>
        </w:pict>
      </w:r>
      <w:r w:rsidR="00763E94" w:rsidRPr="0013653B">
        <w:rPr>
          <w:rFonts w:ascii="Times New Roman" w:hAnsi="Times New Roman" w:cs="Times New Roman"/>
          <w:sz w:val="28"/>
          <w:szCs w:val="28"/>
        </w:rPr>
        <w:t xml:space="preserve">                                                БРАТ                            БАБУШКА</w:t>
      </w:r>
    </w:p>
    <w:p w:rsidR="00763E94" w:rsidRPr="00763E94" w:rsidRDefault="00763E94" w:rsidP="00E818D9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53B">
        <w:rPr>
          <w:rFonts w:ascii="Times New Roman" w:hAnsi="Times New Roman" w:cs="Times New Roman"/>
          <w:sz w:val="28"/>
          <w:szCs w:val="28"/>
        </w:rPr>
        <w:t>ЮРИСТ</w:t>
      </w:r>
      <w:r w:rsidRPr="00763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МАМА</w:t>
      </w:r>
    </w:p>
    <w:p w:rsidR="00763E94" w:rsidRPr="00763E94" w:rsidRDefault="00763E94" w:rsidP="00E818D9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ПАПА</w:t>
      </w:r>
    </w:p>
    <w:p w:rsidR="00763E94" w:rsidRPr="00763E94" w:rsidRDefault="00763E94" w:rsidP="00E818D9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                          ПСИХОЛОГ                      Я                         ДЕД</w:t>
      </w:r>
    </w:p>
    <w:p w:rsidR="00763E94" w:rsidRPr="00763E94" w:rsidRDefault="00763E94" w:rsidP="00E818D9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                                  УЧИТЕЛЯ                                             ДРУГ</w:t>
      </w:r>
    </w:p>
    <w:p w:rsidR="00763E94" w:rsidRPr="00763E94" w:rsidRDefault="00763E94" w:rsidP="00E818D9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                КЛ. РУКОВОДИТЕЛЬ                                     ПОДРУГА</w:t>
      </w:r>
    </w:p>
    <w:p w:rsidR="00763E94" w:rsidRPr="00763E94" w:rsidRDefault="00763E94" w:rsidP="00E818D9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                                             СОЦ. ПЕДАГОГ                ОДНОКЛАССНИКИ</w:t>
      </w:r>
    </w:p>
    <w:p w:rsidR="00763E94" w:rsidRPr="00763E94" w:rsidRDefault="00763E94" w:rsidP="00E8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Ведущий приводит пример.</w:t>
      </w:r>
    </w:p>
    <w:p w:rsidR="00763E94" w:rsidRPr="00763E94" w:rsidRDefault="00763E94" w:rsidP="00E818D9">
      <w:pPr>
        <w:pStyle w:val="a3"/>
        <w:ind w:firstLine="708"/>
        <w:rPr>
          <w:szCs w:val="28"/>
        </w:rPr>
      </w:pPr>
      <w:r w:rsidRPr="00763E94">
        <w:rPr>
          <w:szCs w:val="28"/>
        </w:rPr>
        <w:t xml:space="preserve">Группа старшеклассников отбирает у мальчика деньги. Вымогают, требуют приносить больше. Угрожают избить, если расскажет учителям или родителям. </w:t>
      </w:r>
    </w:p>
    <w:p w:rsidR="00763E94" w:rsidRPr="00763E94" w:rsidRDefault="00763E94" w:rsidP="00E818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763E94">
        <w:rPr>
          <w:sz w:val="28"/>
          <w:szCs w:val="28"/>
        </w:rPr>
        <w:t xml:space="preserve">В таком случае лучше всего сразу пойти к друзьям. Трудность в том, что у тех, кто становиться жертвой вымогательства, обычно мало друзей.  Есть, однако, одноклассники, приятели, … Стоит рассказать им все и получить моральную поддержку. Может быть,  кто-то из них уже был в подобной ситуации и нашел выход, может кто-то даст толковый совет. Нужно составить план действий и начать действовать как можно скорее. Обратись к педагогу, которому ты доверяешь, социальному педагогу и даже прямо к директору школы. Чем выше будет уровень администрации, тем лучше. Обязательно скажи родителям. Если не можешь сам им сказать, </w:t>
      </w:r>
      <w:r w:rsidRPr="00763E94">
        <w:rPr>
          <w:sz w:val="28"/>
          <w:szCs w:val="28"/>
        </w:rPr>
        <w:lastRenderedPageBreak/>
        <w:t xml:space="preserve">попроси педагога. Если у тебя очень сложные взаимоотношения с родителями, можно сначала пойти к психологу и пусть психолог найдет нужные слова. Если, наоборот, сложные отношения с учителями и администрацией, скажи сначала родителям и уже вместе с ними иди к директору. Если у тебя есть возможность научиться самообороне, например твой старший брат или отец, или дядя могут позаниматься с тобой, обязательно воспользуйся! Это нужно тебе не чтобы затевать драку с обидчиками, а чтобы повысить уверенность в себе. </w:t>
      </w:r>
    </w:p>
    <w:p w:rsidR="00763E94" w:rsidRPr="00763E94" w:rsidRDefault="00C562A5" w:rsidP="00C56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63E94" w:rsidRPr="00763E94">
        <w:rPr>
          <w:rFonts w:ascii="Times New Roman" w:hAnsi="Times New Roman" w:cs="Times New Roman"/>
          <w:b/>
          <w:i/>
          <w:sz w:val="28"/>
          <w:szCs w:val="28"/>
        </w:rPr>
        <w:t>. Работа в группах.</w:t>
      </w:r>
    </w:p>
    <w:p w:rsidR="00763E94" w:rsidRPr="00763E94" w:rsidRDefault="00763E94" w:rsidP="00E818D9">
      <w:pPr>
        <w:pStyle w:val="2"/>
        <w:spacing w:after="0" w:line="240" w:lineRule="auto"/>
        <w:rPr>
          <w:sz w:val="28"/>
          <w:szCs w:val="28"/>
        </w:rPr>
      </w:pPr>
      <w:r w:rsidRPr="00763E94">
        <w:rPr>
          <w:sz w:val="28"/>
          <w:szCs w:val="28"/>
        </w:rPr>
        <w:t>Три ряда образуют три группы. На группу выдается лист бумаги А</w:t>
      </w:r>
      <w:proofErr w:type="gramStart"/>
      <w:r w:rsidRPr="00763E94">
        <w:rPr>
          <w:sz w:val="28"/>
          <w:szCs w:val="28"/>
        </w:rPr>
        <w:t>2</w:t>
      </w:r>
      <w:proofErr w:type="gramEnd"/>
      <w:r w:rsidRPr="00763E94">
        <w:rPr>
          <w:sz w:val="28"/>
          <w:szCs w:val="28"/>
        </w:rPr>
        <w:t>, маркеры и описание проблемной ситуации. Задание: придумать необходимые для решения проблемы варианты помощи из разных источников. После завершения работы представитель группы рассказывает, как им удалось решить проблему.</w:t>
      </w:r>
    </w:p>
    <w:p w:rsidR="00763E94" w:rsidRPr="00763E94" w:rsidRDefault="00763E94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Возможные варианты заданий:</w:t>
      </w:r>
    </w:p>
    <w:p w:rsidR="00763E94" w:rsidRPr="00763E94" w:rsidRDefault="00763E94" w:rsidP="00E818D9">
      <w:pPr>
        <w:pStyle w:val="a3"/>
        <w:ind w:firstLine="708"/>
        <w:rPr>
          <w:szCs w:val="28"/>
        </w:rPr>
      </w:pPr>
      <w:r w:rsidRPr="00763E94">
        <w:rPr>
          <w:szCs w:val="28"/>
        </w:rPr>
        <w:t>«Вы тяжело болели, несколько месяцев лежали в больнице. Естественно сильно отстали. Теперь вам надо как-то догонять и снова включаться в школьную жизнь»</w:t>
      </w:r>
    </w:p>
    <w:p w:rsidR="00763E94" w:rsidRPr="00763E94" w:rsidRDefault="00763E94" w:rsidP="00E818D9">
      <w:pPr>
        <w:pStyle w:val="a3"/>
        <w:ind w:firstLine="708"/>
        <w:rPr>
          <w:szCs w:val="28"/>
        </w:rPr>
      </w:pPr>
      <w:r w:rsidRPr="00763E94">
        <w:rPr>
          <w:szCs w:val="28"/>
        </w:rPr>
        <w:t>«Вы влюблены. Родители считают, что вам нужно учиться и запрещают встречаться. В школе вам не до учебы. Педагоги ничего не знают и просят родителей обратить внимание на вашу успеваемость»</w:t>
      </w:r>
    </w:p>
    <w:p w:rsidR="00763E94" w:rsidRPr="00763E94" w:rsidRDefault="00763E94" w:rsidP="00E818D9">
      <w:pPr>
        <w:pStyle w:val="a3"/>
        <w:rPr>
          <w:szCs w:val="28"/>
        </w:rPr>
      </w:pPr>
      <w:r w:rsidRPr="00763E94">
        <w:rPr>
          <w:szCs w:val="28"/>
        </w:rPr>
        <w:t>«У вас конфликт с учителем какого-то предмета. Грозит годовая двойка. Раньше у вас по этому предмету бывало даже 4, а теперь, чтобы лишний раз не видеть учителя, вы прогуливаете»</w:t>
      </w:r>
    </w:p>
    <w:p w:rsidR="00763E94" w:rsidRPr="00763E94" w:rsidRDefault="00C562A5" w:rsidP="00E818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63E94" w:rsidRPr="00763E94">
        <w:rPr>
          <w:rFonts w:ascii="Times New Roman" w:hAnsi="Times New Roman" w:cs="Times New Roman"/>
          <w:b/>
          <w:i/>
          <w:sz w:val="28"/>
          <w:szCs w:val="28"/>
        </w:rPr>
        <w:t>. Акция «Консультация специалиста!».</w:t>
      </w:r>
    </w:p>
    <w:p w:rsidR="00763E94" w:rsidRPr="00763E94" w:rsidRDefault="00763E94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Слова ведущего:</w:t>
      </w:r>
    </w:p>
    <w:p w:rsidR="00763E94" w:rsidRPr="00763E94" w:rsidRDefault="00763E94" w:rsidP="00E8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«Каждый из нас имеет свои сильные стороны. Каждый умеет что-то делать хорошо. Кто-то хорошо учится и разбирается в сложных предметах; кто-то может сделать прическу и умеет вкусно готовить; кто-то сильный и спортивный; кто-то остроумный и сообразительный. Мы можем помочь друг другу в том, что умеем</w:t>
      </w:r>
      <w:proofErr w:type="gramStart"/>
      <w:r w:rsidRPr="00763E9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63E94" w:rsidRPr="00763E94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Детям предлагается написать на листочках, в чем они могут оказать помощь. Например:  « Обращаться к самому авторитетному </w:t>
      </w:r>
      <w:proofErr w:type="gramStart"/>
      <w:r w:rsidRPr="00763E94">
        <w:rPr>
          <w:rFonts w:ascii="Times New Roman" w:hAnsi="Times New Roman" w:cs="Times New Roman"/>
          <w:sz w:val="28"/>
          <w:szCs w:val="28"/>
        </w:rPr>
        <w:t>пацану</w:t>
      </w:r>
      <w:proofErr w:type="gramEnd"/>
      <w:r w:rsidRPr="00763E94">
        <w:rPr>
          <w:rFonts w:ascii="Times New Roman" w:hAnsi="Times New Roman" w:cs="Times New Roman"/>
          <w:sz w:val="28"/>
          <w:szCs w:val="28"/>
        </w:rPr>
        <w:t xml:space="preserve"> Сидорову В.», «У вас проблемы с алгеброй? Помогу разобраться», «Готовлю к торжественному вечеру: макияж, прическа, консультация стилиста», «Как общаться с девочкой так, чтобы понравиться ей. Консультации для мальчиков. Гарантируется конфиденциальность», «Выслушаю…».</w:t>
      </w:r>
    </w:p>
    <w:p w:rsidR="00763E94" w:rsidRPr="00763E94" w:rsidRDefault="00763E94" w:rsidP="00E8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Листочки собираются и зачитываются вслух ведущим. Позже на классном стенде оформляется рубрика «Консультация специалиста», куда они и помещаются.</w:t>
      </w:r>
    </w:p>
    <w:p w:rsidR="00763E94" w:rsidRPr="00763E94" w:rsidRDefault="00C562A5" w:rsidP="00E818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763E94" w:rsidRPr="00763E94">
        <w:rPr>
          <w:rFonts w:ascii="Times New Roman" w:hAnsi="Times New Roman" w:cs="Times New Roman"/>
          <w:b/>
          <w:i/>
          <w:sz w:val="28"/>
          <w:szCs w:val="28"/>
        </w:rPr>
        <w:t>. Обобщающие слова ведущего.</w:t>
      </w:r>
    </w:p>
    <w:p w:rsidR="00763E94" w:rsidRPr="00763E94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Помните, что вы не одни в этом мире.</w:t>
      </w:r>
    </w:p>
    <w:p w:rsidR="00763E94" w:rsidRPr="00763E94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 Не отгораживайтесь стенами. </w:t>
      </w:r>
    </w:p>
    <w:p w:rsidR="00763E94" w:rsidRPr="00763E94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 xml:space="preserve">Ищите помощь, и вы ее найдете. </w:t>
      </w:r>
    </w:p>
    <w:p w:rsidR="00763E94" w:rsidRPr="00763E94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lastRenderedPageBreak/>
        <w:t>Будьте готовы принять помощь, если вам ее предлагают, и будьте готовы сами помочь в трудную минуту.</w:t>
      </w:r>
    </w:p>
    <w:p w:rsidR="00763E94" w:rsidRPr="00763E94" w:rsidRDefault="00C562A5" w:rsidP="00E818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763E94" w:rsidRPr="00763E94">
        <w:rPr>
          <w:rFonts w:ascii="Times New Roman" w:hAnsi="Times New Roman" w:cs="Times New Roman"/>
          <w:b/>
          <w:i/>
          <w:sz w:val="28"/>
          <w:szCs w:val="28"/>
        </w:rPr>
        <w:t>. Завершение занятия.</w:t>
      </w:r>
    </w:p>
    <w:p w:rsidR="00763E94" w:rsidRPr="00763E94" w:rsidRDefault="00763E94" w:rsidP="00E8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94">
        <w:rPr>
          <w:rFonts w:ascii="Times New Roman" w:hAnsi="Times New Roman" w:cs="Times New Roman"/>
          <w:sz w:val="28"/>
          <w:szCs w:val="28"/>
        </w:rPr>
        <w:t>Ведущий предлагает всем встать в круг и взяться за руки. Передать друзьям через пожатие свое желание им помочь и почувствовать поддержку друзей. Можно поднять соединенные руки над головой и потрясти ими, можно хором сказать «</w:t>
      </w:r>
      <w:r w:rsidR="00C562A5">
        <w:rPr>
          <w:rFonts w:ascii="Times New Roman" w:hAnsi="Times New Roman" w:cs="Times New Roman"/>
          <w:sz w:val="28"/>
          <w:szCs w:val="28"/>
        </w:rPr>
        <w:t>Я принимаю выбор</w:t>
      </w:r>
      <w:r w:rsidRPr="00763E94">
        <w:rPr>
          <w:rFonts w:ascii="Times New Roman" w:hAnsi="Times New Roman" w:cs="Times New Roman"/>
          <w:sz w:val="28"/>
          <w:szCs w:val="28"/>
        </w:rPr>
        <w:t>!».</w:t>
      </w:r>
    </w:p>
    <w:p w:rsidR="00763E94" w:rsidRDefault="00763E94" w:rsidP="006A3F0A">
      <w:pPr>
        <w:spacing w:line="240" w:lineRule="auto"/>
        <w:rPr>
          <w:sz w:val="20"/>
          <w:szCs w:val="20"/>
        </w:rPr>
      </w:pPr>
    </w:p>
    <w:p w:rsidR="00D97FBA" w:rsidRDefault="00D97FBA" w:rsidP="006A3F0A">
      <w:pPr>
        <w:spacing w:line="240" w:lineRule="auto"/>
      </w:pPr>
    </w:p>
    <w:sectPr w:rsidR="00D97FBA" w:rsidSect="004D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C98"/>
    <w:multiLevelType w:val="hybridMultilevel"/>
    <w:tmpl w:val="91F8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456F"/>
    <w:multiLevelType w:val="hybridMultilevel"/>
    <w:tmpl w:val="378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E94"/>
    <w:rsid w:val="00001DC2"/>
    <w:rsid w:val="00023EA9"/>
    <w:rsid w:val="000A7AD9"/>
    <w:rsid w:val="0013653B"/>
    <w:rsid w:val="002060CF"/>
    <w:rsid w:val="00241A4D"/>
    <w:rsid w:val="00262276"/>
    <w:rsid w:val="004D0A1E"/>
    <w:rsid w:val="004F2A4D"/>
    <w:rsid w:val="0051497E"/>
    <w:rsid w:val="00567D25"/>
    <w:rsid w:val="005D2D14"/>
    <w:rsid w:val="00670510"/>
    <w:rsid w:val="0069223D"/>
    <w:rsid w:val="006A3F0A"/>
    <w:rsid w:val="006D3848"/>
    <w:rsid w:val="006F3AE6"/>
    <w:rsid w:val="007228AC"/>
    <w:rsid w:val="007240BE"/>
    <w:rsid w:val="00763E94"/>
    <w:rsid w:val="00792F3D"/>
    <w:rsid w:val="007C0EF1"/>
    <w:rsid w:val="007C4518"/>
    <w:rsid w:val="008D6682"/>
    <w:rsid w:val="00954B8F"/>
    <w:rsid w:val="00B85C1A"/>
    <w:rsid w:val="00BA3939"/>
    <w:rsid w:val="00C562A5"/>
    <w:rsid w:val="00CD4CB3"/>
    <w:rsid w:val="00CD72E6"/>
    <w:rsid w:val="00D60C04"/>
    <w:rsid w:val="00D632F4"/>
    <w:rsid w:val="00D97FBA"/>
    <w:rsid w:val="00DB7401"/>
    <w:rsid w:val="00E818D9"/>
    <w:rsid w:val="00FD2DED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1E"/>
  </w:style>
  <w:style w:type="paragraph" w:styleId="4">
    <w:name w:val="heading 4"/>
    <w:basedOn w:val="a"/>
    <w:next w:val="a"/>
    <w:link w:val="40"/>
    <w:semiHidden/>
    <w:unhideWhenUsed/>
    <w:qFormat/>
    <w:rsid w:val="00763E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63E94"/>
    <w:pPr>
      <w:keepNext/>
      <w:overflowPunct w:val="0"/>
      <w:autoSpaceDE w:val="0"/>
      <w:autoSpaceDN w:val="0"/>
      <w:adjustRightInd w:val="0"/>
      <w:spacing w:after="0" w:line="24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3E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63E9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76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63E9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63E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63E9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12 нормальный"/>
    <w:basedOn w:val="a"/>
    <w:rsid w:val="00763E9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тиль"/>
    <w:rsid w:val="00763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2F3D"/>
    <w:pPr>
      <w:ind w:left="720"/>
      <w:contextualSpacing/>
    </w:pPr>
  </w:style>
  <w:style w:type="table" w:styleId="a9">
    <w:name w:val="Table Grid"/>
    <w:basedOn w:val="a1"/>
    <w:uiPriority w:val="59"/>
    <w:rsid w:val="00722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comp</cp:lastModifiedBy>
  <cp:revision>14</cp:revision>
  <dcterms:created xsi:type="dcterms:W3CDTF">2017-12-10T23:50:00Z</dcterms:created>
  <dcterms:modified xsi:type="dcterms:W3CDTF">2017-12-20T10:07:00Z</dcterms:modified>
</cp:coreProperties>
</file>