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AF295A">
        <w:rPr>
          <w:rStyle w:val="a4"/>
          <w:color w:val="3C3C3C"/>
          <w:sz w:val="28"/>
          <w:szCs w:val="28"/>
        </w:rPr>
        <w:t>Пра</w:t>
      </w:r>
      <w:r>
        <w:rPr>
          <w:rStyle w:val="a4"/>
          <w:color w:val="3C3C3C"/>
          <w:sz w:val="28"/>
          <w:szCs w:val="28"/>
        </w:rPr>
        <w:t>вила эффективной коммуникации с детьми по п</w:t>
      </w:r>
      <w:r w:rsidRPr="00AF295A">
        <w:rPr>
          <w:rStyle w:val="a4"/>
          <w:color w:val="3C3C3C"/>
          <w:sz w:val="28"/>
          <w:szCs w:val="28"/>
        </w:rPr>
        <w:t>роблеме сексуальности (практическое руководство для родителей)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774718">
        <w:rPr>
          <w:b/>
          <w:i/>
          <w:color w:val="3C3C3C"/>
          <w:sz w:val="28"/>
          <w:szCs w:val="28"/>
        </w:rPr>
        <w:t>Правило первое</w:t>
      </w:r>
      <w:r w:rsidRPr="00AF295A">
        <w:rPr>
          <w:color w:val="3C3C3C"/>
          <w:sz w:val="28"/>
          <w:szCs w:val="28"/>
        </w:rPr>
        <w:t>. Если разговор заходит о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сексуальных отношениях, слушайте ребенка внимательно, отключитесь от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всех дру</w:t>
      </w:r>
      <w:r>
        <w:rPr>
          <w:color w:val="3C3C3C"/>
          <w:sz w:val="28"/>
          <w:szCs w:val="28"/>
        </w:rPr>
        <w:t xml:space="preserve">гих дел. Если разговор возник в </w:t>
      </w:r>
      <w:r w:rsidRPr="00AF295A">
        <w:rPr>
          <w:color w:val="3C3C3C"/>
          <w:sz w:val="28"/>
          <w:szCs w:val="28"/>
        </w:rPr>
        <w:t>неподходя</w:t>
      </w:r>
      <w:r>
        <w:rPr>
          <w:color w:val="3C3C3C"/>
          <w:sz w:val="28"/>
          <w:szCs w:val="28"/>
        </w:rPr>
        <w:t>щий момент</w:t>
      </w:r>
      <w:proofErr w:type="gramStart"/>
      <w:r>
        <w:rPr>
          <w:color w:val="3C3C3C"/>
          <w:sz w:val="28"/>
          <w:szCs w:val="28"/>
        </w:rPr>
        <w:t xml:space="preserve"> ,</w:t>
      </w:r>
      <w:proofErr w:type="gramEnd"/>
      <w:r>
        <w:rPr>
          <w:color w:val="3C3C3C"/>
          <w:sz w:val="28"/>
          <w:szCs w:val="28"/>
        </w:rPr>
        <w:t xml:space="preserve"> перенесите его, но так, чтобы не казалось, что вы уходите от </w:t>
      </w:r>
      <w:r w:rsidRPr="00AF295A">
        <w:rPr>
          <w:color w:val="3C3C3C"/>
          <w:sz w:val="28"/>
          <w:szCs w:val="28"/>
        </w:rPr>
        <w:t>темы. Важно п</w:t>
      </w:r>
      <w:r>
        <w:rPr>
          <w:color w:val="3C3C3C"/>
          <w:sz w:val="28"/>
          <w:szCs w:val="28"/>
        </w:rPr>
        <w:t xml:space="preserve">оказать свою заинтересованность </w:t>
      </w:r>
      <w:r w:rsidRPr="00AF295A">
        <w:rPr>
          <w:color w:val="3C3C3C"/>
          <w:sz w:val="28"/>
          <w:szCs w:val="28"/>
        </w:rPr>
        <w:t>— отложите газету, выключите телевизор, не</w:t>
      </w:r>
      <w:r>
        <w:rPr>
          <w:color w:val="3C3C3C"/>
          <w:sz w:val="28"/>
          <w:szCs w:val="28"/>
        </w:rPr>
        <w:t xml:space="preserve"> зевайте, не </w:t>
      </w:r>
      <w:r w:rsidRPr="00AF295A">
        <w:rPr>
          <w:color w:val="3C3C3C"/>
          <w:sz w:val="28"/>
          <w:szCs w:val="28"/>
        </w:rPr>
        <w:t>смотрите на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часы. Не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надо торопить ребенка, «выжимать» из</w:t>
      </w:r>
      <w:r>
        <w:rPr>
          <w:color w:val="3C3C3C"/>
          <w:sz w:val="28"/>
          <w:szCs w:val="28"/>
        </w:rPr>
        <w:t xml:space="preserve"> него больше, чем он </w:t>
      </w:r>
      <w:r w:rsidRPr="00AF295A">
        <w:rPr>
          <w:color w:val="3C3C3C"/>
          <w:sz w:val="28"/>
          <w:szCs w:val="28"/>
        </w:rPr>
        <w:t>хочет сказать.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774718">
        <w:rPr>
          <w:b/>
          <w:i/>
          <w:color w:val="3C3C3C"/>
          <w:sz w:val="28"/>
          <w:szCs w:val="28"/>
        </w:rPr>
        <w:t>Правило второе.</w:t>
      </w:r>
      <w:r w:rsidRPr="00AF295A">
        <w:rPr>
          <w:color w:val="3C3C3C"/>
          <w:sz w:val="28"/>
          <w:szCs w:val="28"/>
        </w:rPr>
        <w:t xml:space="preserve"> Дайте понять ребенку, что слу</w:t>
      </w:r>
      <w:r>
        <w:rPr>
          <w:color w:val="3C3C3C"/>
          <w:sz w:val="28"/>
          <w:szCs w:val="28"/>
        </w:rPr>
        <w:t xml:space="preserve">шаете его внимательно, время от </w:t>
      </w:r>
      <w:r w:rsidRPr="00AF295A">
        <w:rPr>
          <w:color w:val="3C3C3C"/>
          <w:sz w:val="28"/>
          <w:szCs w:val="28"/>
        </w:rPr>
        <w:t>времени что-то уточняя, переспраш</w:t>
      </w:r>
      <w:r>
        <w:rPr>
          <w:color w:val="3C3C3C"/>
          <w:sz w:val="28"/>
          <w:szCs w:val="28"/>
        </w:rPr>
        <w:t xml:space="preserve">ивая, показывая, что вы не </w:t>
      </w:r>
      <w:r w:rsidRPr="00AF295A">
        <w:rPr>
          <w:color w:val="3C3C3C"/>
          <w:sz w:val="28"/>
          <w:szCs w:val="28"/>
        </w:rPr>
        <w:t>потеряли нить разговора, Такого ро</w:t>
      </w:r>
      <w:r>
        <w:rPr>
          <w:color w:val="3C3C3C"/>
          <w:sz w:val="28"/>
          <w:szCs w:val="28"/>
        </w:rPr>
        <w:t xml:space="preserve">да «обратная связь» поощряет на </w:t>
      </w:r>
      <w:r w:rsidRPr="00AF295A">
        <w:rPr>
          <w:color w:val="3C3C3C"/>
          <w:sz w:val="28"/>
          <w:szCs w:val="28"/>
        </w:rPr>
        <w:t>продолжение разговора.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774718">
        <w:rPr>
          <w:b/>
          <w:i/>
          <w:color w:val="3C3C3C"/>
          <w:sz w:val="28"/>
          <w:szCs w:val="28"/>
        </w:rPr>
        <w:t>Правило третье.</w:t>
      </w:r>
      <w:r>
        <w:rPr>
          <w:color w:val="3C3C3C"/>
          <w:sz w:val="28"/>
          <w:szCs w:val="28"/>
        </w:rPr>
        <w:t xml:space="preserve"> Обсуждая с </w:t>
      </w:r>
      <w:r w:rsidRPr="00AF295A">
        <w:rPr>
          <w:color w:val="3C3C3C"/>
          <w:sz w:val="28"/>
          <w:szCs w:val="28"/>
        </w:rPr>
        <w:t>детьми вопросы сек</w:t>
      </w:r>
      <w:r>
        <w:rPr>
          <w:color w:val="3C3C3C"/>
          <w:sz w:val="28"/>
          <w:szCs w:val="28"/>
        </w:rPr>
        <w:t xml:space="preserve">суальности, избегайте упреков и </w:t>
      </w:r>
      <w:r w:rsidRPr="00AF295A">
        <w:rPr>
          <w:color w:val="3C3C3C"/>
          <w:sz w:val="28"/>
          <w:szCs w:val="28"/>
        </w:rPr>
        <w:t>насмешек, используйте позитивные методы коммуникации, основанные на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поощрении «обратной связи». Негативные методы общения могут закрепить в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сознании подростка насторожен</w:t>
      </w:r>
      <w:r>
        <w:rPr>
          <w:color w:val="3C3C3C"/>
          <w:sz w:val="28"/>
          <w:szCs w:val="28"/>
        </w:rPr>
        <w:t xml:space="preserve">ное отношение к проблеме пола и тем самым закрепить в </w:t>
      </w:r>
      <w:r w:rsidRPr="00AF295A">
        <w:rPr>
          <w:color w:val="3C3C3C"/>
          <w:sz w:val="28"/>
          <w:szCs w:val="28"/>
        </w:rPr>
        <w:t>сознании подростка насторожен</w:t>
      </w:r>
      <w:r>
        <w:rPr>
          <w:color w:val="3C3C3C"/>
          <w:sz w:val="28"/>
          <w:szCs w:val="28"/>
        </w:rPr>
        <w:t xml:space="preserve">ное отношение к проблеме пола и </w:t>
      </w:r>
      <w:r w:rsidRPr="00AF295A">
        <w:rPr>
          <w:color w:val="3C3C3C"/>
          <w:sz w:val="28"/>
          <w:szCs w:val="28"/>
        </w:rPr>
        <w:t>тем самым повредить развитию его нормальной сексуальности. Не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ждите, что подросток ра</w:t>
      </w:r>
      <w:r>
        <w:rPr>
          <w:color w:val="3C3C3C"/>
          <w:sz w:val="28"/>
          <w:szCs w:val="28"/>
        </w:rPr>
        <w:t xml:space="preserve">скроет перед вами все карты. Не </w:t>
      </w:r>
      <w:r w:rsidRPr="00AF295A">
        <w:rPr>
          <w:color w:val="3C3C3C"/>
          <w:sz w:val="28"/>
          <w:szCs w:val="28"/>
        </w:rPr>
        <w:t>удивляйтесь и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не</w:t>
      </w:r>
      <w:r>
        <w:rPr>
          <w:color w:val="3C3C3C"/>
          <w:sz w:val="28"/>
          <w:szCs w:val="28"/>
        </w:rPr>
        <w:t xml:space="preserve"> расстраивайтесь, если он </w:t>
      </w:r>
      <w:r w:rsidRPr="00AF295A">
        <w:rPr>
          <w:color w:val="3C3C3C"/>
          <w:sz w:val="28"/>
          <w:szCs w:val="28"/>
        </w:rPr>
        <w:t>поспешит уйти, как только вы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начнете разговор «про это». Хорошо уже, что он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увидел вашу готовность к</w:t>
      </w:r>
      <w:r>
        <w:rPr>
          <w:color w:val="3C3C3C"/>
          <w:sz w:val="28"/>
          <w:szCs w:val="28"/>
        </w:rPr>
        <w:t xml:space="preserve"> разговору, возможно, он </w:t>
      </w:r>
      <w:r w:rsidRPr="00AF295A">
        <w:rPr>
          <w:color w:val="3C3C3C"/>
          <w:sz w:val="28"/>
          <w:szCs w:val="28"/>
        </w:rPr>
        <w:t>сам поз</w:t>
      </w:r>
      <w:r>
        <w:rPr>
          <w:color w:val="3C3C3C"/>
          <w:sz w:val="28"/>
          <w:szCs w:val="28"/>
        </w:rPr>
        <w:t xml:space="preserve">днее вернется к </w:t>
      </w:r>
      <w:r w:rsidRPr="00AF295A">
        <w:rPr>
          <w:color w:val="3C3C3C"/>
          <w:sz w:val="28"/>
          <w:szCs w:val="28"/>
        </w:rPr>
        <w:t>нему.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8"/>
        <w:jc w:val="both"/>
        <w:rPr>
          <w:color w:val="3C3C3C"/>
          <w:sz w:val="28"/>
          <w:szCs w:val="28"/>
        </w:rPr>
      </w:pPr>
      <w:r w:rsidRPr="00AF295A">
        <w:rPr>
          <w:color w:val="3C3C3C"/>
          <w:sz w:val="28"/>
          <w:szCs w:val="28"/>
        </w:rPr>
        <w:t xml:space="preserve"> Если вы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собираетесь говорить с</w:t>
      </w:r>
      <w:r>
        <w:rPr>
          <w:color w:val="3C3C3C"/>
          <w:sz w:val="28"/>
          <w:szCs w:val="28"/>
        </w:rPr>
        <w:t xml:space="preserve"> ребенком о </w:t>
      </w:r>
      <w:r w:rsidRPr="00AF295A">
        <w:rPr>
          <w:color w:val="3C3C3C"/>
          <w:sz w:val="28"/>
          <w:szCs w:val="28"/>
        </w:rPr>
        <w:t>том, как избежать бе</w:t>
      </w:r>
      <w:r>
        <w:rPr>
          <w:color w:val="3C3C3C"/>
          <w:sz w:val="28"/>
          <w:szCs w:val="28"/>
        </w:rPr>
        <w:t xml:space="preserve">ременности, то сразу говорите о контрацептивных средствах, а не </w:t>
      </w:r>
      <w:r w:rsidRPr="00AF295A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птичках и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пчелках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— иначе</w:t>
      </w:r>
      <w:r>
        <w:rPr>
          <w:color w:val="3C3C3C"/>
          <w:sz w:val="28"/>
          <w:szCs w:val="28"/>
        </w:rPr>
        <w:t xml:space="preserve">, </w:t>
      </w:r>
      <w:r w:rsidRPr="00AF295A">
        <w:rPr>
          <w:color w:val="3C3C3C"/>
          <w:sz w:val="28"/>
          <w:szCs w:val="28"/>
        </w:rPr>
        <w:t xml:space="preserve"> когда вы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дойдете до</w:t>
      </w:r>
      <w:r>
        <w:rPr>
          <w:color w:val="3C3C3C"/>
          <w:sz w:val="28"/>
          <w:szCs w:val="28"/>
        </w:rPr>
        <w:t xml:space="preserve"> презервативов, его уже не </w:t>
      </w:r>
      <w:r w:rsidRPr="00AF295A">
        <w:rPr>
          <w:color w:val="3C3C3C"/>
          <w:sz w:val="28"/>
          <w:szCs w:val="28"/>
        </w:rPr>
        <w:t>будет</w:t>
      </w:r>
      <w:r>
        <w:rPr>
          <w:color w:val="3C3C3C"/>
          <w:sz w:val="28"/>
          <w:szCs w:val="28"/>
        </w:rPr>
        <w:t xml:space="preserve"> в </w:t>
      </w:r>
      <w:r w:rsidRPr="00AF295A">
        <w:rPr>
          <w:color w:val="3C3C3C"/>
          <w:sz w:val="28"/>
          <w:szCs w:val="28"/>
        </w:rPr>
        <w:t>комнате.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6F105B">
        <w:rPr>
          <w:b/>
          <w:i/>
          <w:color w:val="3C3C3C"/>
          <w:sz w:val="28"/>
          <w:szCs w:val="28"/>
        </w:rPr>
        <w:t>Правило четвертое</w:t>
      </w:r>
      <w:r w:rsidRPr="00AF295A">
        <w:rPr>
          <w:color w:val="3C3C3C"/>
          <w:sz w:val="28"/>
          <w:szCs w:val="28"/>
        </w:rPr>
        <w:t>. Стройте фра</w:t>
      </w:r>
      <w:r>
        <w:rPr>
          <w:color w:val="3C3C3C"/>
          <w:sz w:val="28"/>
          <w:szCs w:val="28"/>
        </w:rPr>
        <w:t xml:space="preserve">зы так, чтобы они начинались со </w:t>
      </w:r>
      <w:r w:rsidRPr="00AF295A">
        <w:rPr>
          <w:color w:val="3C3C3C"/>
          <w:sz w:val="28"/>
          <w:szCs w:val="28"/>
        </w:rPr>
        <w:t>слов «я» или «мне». Высказывания, нач</w:t>
      </w:r>
      <w:r>
        <w:rPr>
          <w:color w:val="3C3C3C"/>
          <w:sz w:val="28"/>
          <w:szCs w:val="28"/>
        </w:rPr>
        <w:t xml:space="preserve">инающееся со </w:t>
      </w:r>
      <w:r w:rsidRPr="00AF295A">
        <w:rPr>
          <w:color w:val="3C3C3C"/>
          <w:sz w:val="28"/>
          <w:szCs w:val="28"/>
        </w:rPr>
        <w:t>слова «</w:t>
      </w:r>
      <w:r>
        <w:rPr>
          <w:color w:val="3C3C3C"/>
          <w:sz w:val="28"/>
          <w:szCs w:val="28"/>
        </w:rPr>
        <w:t xml:space="preserve">ты», носят </w:t>
      </w:r>
      <w:r>
        <w:rPr>
          <w:color w:val="3C3C3C"/>
          <w:sz w:val="28"/>
          <w:szCs w:val="28"/>
        </w:rPr>
        <w:lastRenderedPageBreak/>
        <w:t xml:space="preserve">атакующий характер и </w:t>
      </w:r>
      <w:r w:rsidRPr="00AF295A">
        <w:rPr>
          <w:color w:val="3C3C3C"/>
          <w:sz w:val="28"/>
          <w:szCs w:val="28"/>
        </w:rPr>
        <w:t>вызывают желание оправдываться, возражать: это быстро разрушает контакт.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6F105B">
        <w:rPr>
          <w:b/>
          <w:i/>
          <w:color w:val="3C3C3C"/>
          <w:sz w:val="28"/>
          <w:szCs w:val="28"/>
        </w:rPr>
        <w:t>Правило пятое.</w:t>
      </w:r>
      <w:r w:rsidRPr="00AF295A">
        <w:rPr>
          <w:color w:val="3C3C3C"/>
          <w:sz w:val="28"/>
          <w:szCs w:val="28"/>
        </w:rPr>
        <w:t xml:space="preserve"> По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возможности формули</w:t>
      </w:r>
      <w:r>
        <w:rPr>
          <w:color w:val="3C3C3C"/>
          <w:sz w:val="28"/>
          <w:szCs w:val="28"/>
        </w:rPr>
        <w:t>ру</w:t>
      </w:r>
      <w:r w:rsidRPr="00AF295A">
        <w:rPr>
          <w:color w:val="3C3C3C"/>
          <w:sz w:val="28"/>
          <w:szCs w:val="28"/>
        </w:rPr>
        <w:t>йте свои высказы</w:t>
      </w:r>
      <w:r>
        <w:rPr>
          <w:color w:val="3C3C3C"/>
          <w:sz w:val="28"/>
          <w:szCs w:val="28"/>
        </w:rPr>
        <w:t xml:space="preserve">вания в форме утверждений, а не </w:t>
      </w:r>
      <w:r w:rsidRPr="00AF295A">
        <w:rPr>
          <w:color w:val="3C3C3C"/>
          <w:sz w:val="28"/>
          <w:szCs w:val="28"/>
        </w:rPr>
        <w:t xml:space="preserve">вопросов, </w:t>
      </w:r>
      <w:r>
        <w:rPr>
          <w:color w:val="3C3C3C"/>
          <w:sz w:val="28"/>
          <w:szCs w:val="28"/>
        </w:rPr>
        <w:t>поскольку вопросы часто восприни</w:t>
      </w:r>
      <w:r w:rsidRPr="00AF295A">
        <w:rPr>
          <w:color w:val="3C3C3C"/>
          <w:sz w:val="28"/>
          <w:szCs w:val="28"/>
        </w:rPr>
        <w:t xml:space="preserve">маются </w:t>
      </w:r>
      <w:r>
        <w:rPr>
          <w:color w:val="3C3C3C"/>
          <w:sz w:val="28"/>
          <w:szCs w:val="28"/>
        </w:rPr>
        <w:t xml:space="preserve">как ловушки. Например, когда вы </w:t>
      </w:r>
      <w:r w:rsidRPr="00AF295A">
        <w:rPr>
          <w:color w:val="3C3C3C"/>
          <w:sz w:val="28"/>
          <w:szCs w:val="28"/>
        </w:rPr>
        <w:t>спрашиваете дочь: «Почему ты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не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встречаеш</w:t>
      </w:r>
      <w:r>
        <w:rPr>
          <w:color w:val="3C3C3C"/>
          <w:sz w:val="28"/>
          <w:szCs w:val="28"/>
        </w:rPr>
        <w:t>ь</w:t>
      </w:r>
      <w:r w:rsidRPr="00AF295A">
        <w:rPr>
          <w:color w:val="3C3C3C"/>
          <w:sz w:val="28"/>
          <w:szCs w:val="28"/>
        </w:rPr>
        <w:t>ся ни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с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кем кроме Сережи?», вас ведь сове</w:t>
      </w:r>
      <w:r>
        <w:rPr>
          <w:color w:val="3C3C3C"/>
          <w:sz w:val="28"/>
          <w:szCs w:val="28"/>
        </w:rPr>
        <w:t>ршенно не интересует, почему им</w:t>
      </w:r>
      <w:r w:rsidRPr="00AF295A">
        <w:rPr>
          <w:color w:val="3C3C3C"/>
          <w:sz w:val="28"/>
          <w:szCs w:val="28"/>
        </w:rPr>
        <w:t>енно дочь выбрал</w:t>
      </w:r>
      <w:r>
        <w:rPr>
          <w:color w:val="3C3C3C"/>
          <w:sz w:val="28"/>
          <w:szCs w:val="28"/>
        </w:rPr>
        <w:t xml:space="preserve">а этого парня. Этим вопросом вы </w:t>
      </w:r>
      <w:r w:rsidRPr="00AF295A">
        <w:rPr>
          <w:color w:val="3C3C3C"/>
          <w:sz w:val="28"/>
          <w:szCs w:val="28"/>
        </w:rPr>
        <w:t>выраж</w:t>
      </w:r>
      <w:r>
        <w:rPr>
          <w:color w:val="3C3C3C"/>
          <w:sz w:val="28"/>
          <w:szCs w:val="28"/>
        </w:rPr>
        <w:t>а</w:t>
      </w:r>
      <w:r w:rsidRPr="00AF295A">
        <w:rPr>
          <w:color w:val="3C3C3C"/>
          <w:sz w:val="28"/>
          <w:szCs w:val="28"/>
        </w:rPr>
        <w:t>ете свое недовольство, не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интер</w:t>
      </w:r>
      <w:r>
        <w:rPr>
          <w:color w:val="3C3C3C"/>
          <w:sz w:val="28"/>
          <w:szCs w:val="28"/>
        </w:rPr>
        <w:t xml:space="preserve">есуясь ее </w:t>
      </w:r>
      <w:r w:rsidRPr="00AF295A">
        <w:rPr>
          <w:color w:val="3C3C3C"/>
          <w:sz w:val="28"/>
          <w:szCs w:val="28"/>
        </w:rPr>
        <w:t>мнением. Вмес</w:t>
      </w:r>
      <w:r>
        <w:rPr>
          <w:color w:val="3C3C3C"/>
          <w:sz w:val="28"/>
          <w:szCs w:val="28"/>
        </w:rPr>
        <w:t xml:space="preserve">то этого вопроса можно было </w:t>
      </w:r>
      <w:r w:rsidRPr="00AF295A">
        <w:rPr>
          <w:color w:val="3C3C3C"/>
          <w:sz w:val="28"/>
          <w:szCs w:val="28"/>
        </w:rPr>
        <w:t>бы заметить: «Мне кажется, девушки твоего возраста не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ограничиваются одним поклонником».</w:t>
      </w:r>
    </w:p>
    <w:p w:rsidR="00410E98" w:rsidRPr="00AF295A" w:rsidRDefault="00410E98" w:rsidP="00410E98">
      <w:pPr>
        <w:pStyle w:val="a3"/>
        <w:spacing w:before="0" w:after="0" w:line="360" w:lineRule="auto"/>
        <w:ind w:right="284" w:firstLine="709"/>
        <w:jc w:val="both"/>
        <w:rPr>
          <w:color w:val="3C3C3C"/>
          <w:sz w:val="28"/>
          <w:szCs w:val="28"/>
        </w:rPr>
      </w:pPr>
      <w:r w:rsidRPr="006F105B">
        <w:rPr>
          <w:b/>
          <w:i/>
          <w:color w:val="3C3C3C"/>
          <w:sz w:val="28"/>
          <w:szCs w:val="28"/>
        </w:rPr>
        <w:t>Правило шестое</w:t>
      </w:r>
      <w:r w:rsidRPr="00AF295A">
        <w:rPr>
          <w:color w:val="3C3C3C"/>
          <w:sz w:val="28"/>
          <w:szCs w:val="28"/>
        </w:rPr>
        <w:t>. Если разговор принимает конфликтный характер, всеми силами избегайте «абсолютных» категорий типа «всегда», «никогда», «каждый раз». Эти понятия вообще надо употреблять осторожно, так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-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как они всегда выражают возражения</w:t>
      </w:r>
      <w:r>
        <w:rPr>
          <w:color w:val="3C3C3C"/>
          <w:sz w:val="28"/>
          <w:szCs w:val="28"/>
        </w:rPr>
        <w:t xml:space="preserve"> у </w:t>
      </w:r>
      <w:r w:rsidRPr="00AF295A">
        <w:rPr>
          <w:color w:val="3C3C3C"/>
          <w:sz w:val="28"/>
          <w:szCs w:val="28"/>
        </w:rPr>
        <w:t>того, к</w:t>
      </w:r>
      <w:r>
        <w:rPr>
          <w:color w:val="3C3C3C"/>
          <w:sz w:val="28"/>
          <w:szCs w:val="28"/>
        </w:rPr>
        <w:t xml:space="preserve"> </w:t>
      </w:r>
      <w:r w:rsidRPr="00AF295A">
        <w:rPr>
          <w:color w:val="3C3C3C"/>
          <w:sz w:val="28"/>
          <w:szCs w:val="28"/>
        </w:rPr>
        <w:t>кому обращены.</w:t>
      </w:r>
    </w:p>
    <w:p w:rsidR="00973C8E" w:rsidRPr="00740CBD" w:rsidRDefault="00A60119" w:rsidP="00740C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740CBD" w:rsidRPr="00740CBD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740CBD" w:rsidRPr="00740CBD">
        <w:rPr>
          <w:rFonts w:ascii="Times New Roman" w:hAnsi="Times New Roman" w:cs="Times New Roman"/>
          <w:sz w:val="28"/>
          <w:szCs w:val="28"/>
        </w:rPr>
        <w:t>Жадобина</w:t>
      </w:r>
      <w:proofErr w:type="spellEnd"/>
    </w:p>
    <w:sectPr w:rsidR="00973C8E" w:rsidRPr="00740CBD" w:rsidSect="0097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98"/>
    <w:rsid w:val="00125C77"/>
    <w:rsid w:val="00410E98"/>
    <w:rsid w:val="006236B7"/>
    <w:rsid w:val="00740CBD"/>
    <w:rsid w:val="00973C8E"/>
    <w:rsid w:val="00A6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0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Company>SCHOOL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Psych</cp:lastModifiedBy>
  <cp:revision>5</cp:revision>
  <cp:lastPrinted>2016-02-10T12:22:00Z</cp:lastPrinted>
  <dcterms:created xsi:type="dcterms:W3CDTF">2013-01-29T06:58:00Z</dcterms:created>
  <dcterms:modified xsi:type="dcterms:W3CDTF">2017-01-23T11:51:00Z</dcterms:modified>
</cp:coreProperties>
</file>